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6B05E" w14:textId="77777777" w:rsidR="0077335D" w:rsidRDefault="0077335D" w:rsidP="007733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23/06/2022 - </w:t>
      </w:r>
      <w:r>
        <w:rPr>
          <w:rFonts w:ascii="Arial" w:hAnsi="Arial" w:cs="Arial"/>
        </w:rPr>
        <w:t>pp. 17 e 18</w:t>
      </w:r>
    </w:p>
    <w:p w14:paraId="6FF4B761" w14:textId="77777777" w:rsidR="0077335D" w:rsidRDefault="0077335D" w:rsidP="0077335D">
      <w:pPr>
        <w:spacing w:after="0"/>
        <w:jc w:val="both"/>
        <w:rPr>
          <w:rFonts w:ascii="Arial" w:hAnsi="Arial" w:cs="Arial"/>
          <w:b/>
          <w:bCs/>
        </w:rPr>
      </w:pPr>
    </w:p>
    <w:p w14:paraId="4358F3D8" w14:textId="140DC96B" w:rsidR="0077335D" w:rsidRPr="0009417C" w:rsidRDefault="0077335D" w:rsidP="0077335D">
      <w:pPr>
        <w:spacing w:after="0"/>
        <w:jc w:val="both"/>
        <w:rPr>
          <w:rFonts w:ascii="Arial" w:hAnsi="Arial" w:cs="Arial"/>
          <w:b/>
          <w:bCs/>
        </w:rPr>
      </w:pPr>
      <w:r w:rsidRPr="0009417C">
        <w:rPr>
          <w:rFonts w:ascii="Arial" w:hAnsi="Arial" w:cs="Arial"/>
          <w:b/>
          <w:bCs/>
        </w:rPr>
        <w:t>PORTARIA SME Nº 3.618, DE 22 DE JUNHO DE 2022</w:t>
      </w:r>
    </w:p>
    <w:p w14:paraId="468F7C50" w14:textId="77777777" w:rsidR="0077335D" w:rsidRPr="00312D2C" w:rsidRDefault="0077335D" w:rsidP="0077335D">
      <w:pPr>
        <w:spacing w:after="0"/>
        <w:jc w:val="both"/>
        <w:rPr>
          <w:rFonts w:ascii="Arial" w:hAnsi="Arial" w:cs="Arial"/>
        </w:rPr>
      </w:pPr>
      <w:r w:rsidRPr="00312D2C">
        <w:rPr>
          <w:rFonts w:ascii="Arial" w:hAnsi="Arial" w:cs="Arial"/>
        </w:rPr>
        <w:t>6016.2022/0055113-5</w:t>
      </w:r>
    </w:p>
    <w:p w14:paraId="23910D5F" w14:textId="77777777" w:rsidR="0077335D" w:rsidRDefault="0077335D" w:rsidP="0077335D">
      <w:pPr>
        <w:spacing w:after="0"/>
        <w:jc w:val="both"/>
        <w:rPr>
          <w:rFonts w:ascii="Arial" w:hAnsi="Arial" w:cs="Arial"/>
        </w:rPr>
      </w:pPr>
    </w:p>
    <w:p w14:paraId="09A0D08C" w14:textId="1A2BF635" w:rsidR="0077335D" w:rsidRPr="00312D2C" w:rsidRDefault="0077335D" w:rsidP="0077335D">
      <w:pPr>
        <w:spacing w:after="0"/>
        <w:jc w:val="both"/>
        <w:rPr>
          <w:rFonts w:ascii="Arial" w:hAnsi="Arial" w:cs="Arial"/>
        </w:rPr>
      </w:pPr>
      <w:r w:rsidRPr="00312D2C">
        <w:rPr>
          <w:rFonts w:ascii="Arial" w:hAnsi="Arial" w:cs="Arial"/>
        </w:rPr>
        <w:t>O SECRETÁRIO MUNICIPAL DE EDUCAÇÃO, no uso de suas</w:t>
      </w:r>
      <w:r>
        <w:rPr>
          <w:rFonts w:ascii="Arial" w:hAnsi="Arial" w:cs="Arial"/>
        </w:rPr>
        <w:t xml:space="preserve"> </w:t>
      </w:r>
      <w:r w:rsidRPr="00312D2C">
        <w:rPr>
          <w:rFonts w:ascii="Arial" w:hAnsi="Arial" w:cs="Arial"/>
        </w:rPr>
        <w:t>atribuições legais e em conformidade com o disposto no art.</w:t>
      </w:r>
      <w:r>
        <w:rPr>
          <w:rFonts w:ascii="Arial" w:hAnsi="Arial" w:cs="Arial"/>
        </w:rPr>
        <w:t xml:space="preserve"> </w:t>
      </w:r>
      <w:r w:rsidRPr="00312D2C">
        <w:rPr>
          <w:rFonts w:ascii="Arial" w:hAnsi="Arial" w:cs="Arial"/>
        </w:rPr>
        <w:t>22 do Regimento Interno do Conselho Municipal de Educação</w:t>
      </w:r>
      <w:r>
        <w:rPr>
          <w:rFonts w:ascii="Arial" w:hAnsi="Arial" w:cs="Arial"/>
        </w:rPr>
        <w:t xml:space="preserve"> </w:t>
      </w:r>
      <w:r w:rsidRPr="00312D2C">
        <w:rPr>
          <w:rFonts w:ascii="Arial" w:hAnsi="Arial" w:cs="Arial"/>
        </w:rPr>
        <w:t>aprovado pelo Decreto Municipal nº 34.441, de 18 de agosto</w:t>
      </w:r>
      <w:r>
        <w:rPr>
          <w:rFonts w:ascii="Arial" w:hAnsi="Arial" w:cs="Arial"/>
        </w:rPr>
        <w:t xml:space="preserve"> </w:t>
      </w:r>
      <w:r w:rsidRPr="00312D2C">
        <w:rPr>
          <w:rFonts w:ascii="Arial" w:hAnsi="Arial" w:cs="Arial"/>
        </w:rPr>
        <w:t>de 1994,</w:t>
      </w:r>
    </w:p>
    <w:p w14:paraId="2D477D2C" w14:textId="77777777" w:rsidR="0077335D" w:rsidRDefault="0077335D" w:rsidP="0077335D">
      <w:pPr>
        <w:spacing w:after="0"/>
        <w:jc w:val="both"/>
        <w:rPr>
          <w:rFonts w:ascii="Arial" w:hAnsi="Arial" w:cs="Arial"/>
        </w:rPr>
      </w:pPr>
    </w:p>
    <w:p w14:paraId="796D4945" w14:textId="0EBABF3F" w:rsidR="0077335D" w:rsidRPr="00312D2C" w:rsidRDefault="0077335D" w:rsidP="0077335D">
      <w:pPr>
        <w:spacing w:after="0"/>
        <w:jc w:val="both"/>
        <w:rPr>
          <w:rFonts w:ascii="Arial" w:hAnsi="Arial" w:cs="Arial"/>
        </w:rPr>
      </w:pPr>
      <w:r w:rsidRPr="00312D2C">
        <w:rPr>
          <w:rFonts w:ascii="Arial" w:hAnsi="Arial" w:cs="Arial"/>
        </w:rPr>
        <w:t>RESOLVE:</w:t>
      </w:r>
    </w:p>
    <w:p w14:paraId="6BE83CC3" w14:textId="77777777" w:rsidR="0077335D" w:rsidRDefault="0077335D" w:rsidP="0077335D">
      <w:pPr>
        <w:spacing w:after="0"/>
        <w:jc w:val="both"/>
        <w:rPr>
          <w:rFonts w:ascii="Arial" w:hAnsi="Arial" w:cs="Arial"/>
        </w:rPr>
      </w:pPr>
    </w:p>
    <w:p w14:paraId="70A0E808" w14:textId="2A99DE0C" w:rsidR="0077335D" w:rsidRPr="00312D2C" w:rsidRDefault="0077335D" w:rsidP="0077335D">
      <w:pPr>
        <w:spacing w:after="0"/>
        <w:jc w:val="both"/>
        <w:rPr>
          <w:rFonts w:ascii="Arial" w:hAnsi="Arial" w:cs="Arial"/>
        </w:rPr>
      </w:pPr>
      <w:r w:rsidRPr="00312D2C">
        <w:rPr>
          <w:rFonts w:ascii="Arial" w:hAnsi="Arial" w:cs="Arial"/>
        </w:rPr>
        <w:t>Art. 1º Aprovar a Resolução CME nº 01/2022, cujo texto</w:t>
      </w:r>
      <w:r>
        <w:rPr>
          <w:rFonts w:ascii="Arial" w:hAnsi="Arial" w:cs="Arial"/>
        </w:rPr>
        <w:t xml:space="preserve"> </w:t>
      </w:r>
      <w:r w:rsidRPr="00312D2C">
        <w:rPr>
          <w:rFonts w:ascii="Arial" w:hAnsi="Arial" w:cs="Arial"/>
        </w:rPr>
        <w:t>anexo fica integrado a presente Portaria.</w:t>
      </w:r>
    </w:p>
    <w:p w14:paraId="2BDDD271" w14:textId="77777777" w:rsidR="0077335D" w:rsidRDefault="0077335D" w:rsidP="0077335D">
      <w:pPr>
        <w:spacing w:after="0"/>
        <w:jc w:val="both"/>
        <w:rPr>
          <w:rFonts w:ascii="Arial" w:hAnsi="Arial" w:cs="Arial"/>
        </w:rPr>
      </w:pPr>
    </w:p>
    <w:p w14:paraId="67F2606F" w14:textId="476FECD7" w:rsidR="0077335D" w:rsidRPr="00312D2C" w:rsidRDefault="0077335D" w:rsidP="0077335D">
      <w:pPr>
        <w:spacing w:after="0"/>
        <w:jc w:val="both"/>
        <w:rPr>
          <w:rFonts w:ascii="Arial" w:hAnsi="Arial" w:cs="Arial"/>
        </w:rPr>
      </w:pPr>
      <w:r w:rsidRPr="00312D2C">
        <w:rPr>
          <w:rFonts w:ascii="Arial" w:hAnsi="Arial" w:cs="Arial"/>
        </w:rPr>
        <w:t>Art. 2º O ato normativo ora aprovado deverá ser observado</w:t>
      </w:r>
      <w:r>
        <w:rPr>
          <w:rFonts w:ascii="Arial" w:hAnsi="Arial" w:cs="Arial"/>
        </w:rPr>
        <w:t xml:space="preserve"> </w:t>
      </w:r>
      <w:r w:rsidRPr="00312D2C">
        <w:rPr>
          <w:rFonts w:ascii="Arial" w:hAnsi="Arial" w:cs="Arial"/>
        </w:rPr>
        <w:t>nas unidades de educação infantil criadas e mantidas por</w:t>
      </w:r>
      <w:r>
        <w:rPr>
          <w:rFonts w:ascii="Arial" w:hAnsi="Arial" w:cs="Arial"/>
        </w:rPr>
        <w:t xml:space="preserve"> </w:t>
      </w:r>
      <w:r w:rsidRPr="00312D2C">
        <w:rPr>
          <w:rFonts w:ascii="Arial" w:hAnsi="Arial" w:cs="Arial"/>
        </w:rPr>
        <w:t>iniciativa privada que compõem o Sistema Municipal de Ensino.</w:t>
      </w:r>
    </w:p>
    <w:p w14:paraId="4215BB52" w14:textId="77777777" w:rsidR="0077335D" w:rsidRDefault="0077335D" w:rsidP="0077335D">
      <w:pPr>
        <w:spacing w:after="0"/>
        <w:jc w:val="both"/>
        <w:rPr>
          <w:rFonts w:ascii="Arial" w:hAnsi="Arial" w:cs="Arial"/>
        </w:rPr>
      </w:pPr>
    </w:p>
    <w:p w14:paraId="586A60F5" w14:textId="77DF06D3" w:rsidR="0077335D" w:rsidRPr="00312D2C" w:rsidRDefault="0077335D" w:rsidP="0077335D">
      <w:pPr>
        <w:spacing w:after="0"/>
        <w:jc w:val="both"/>
        <w:rPr>
          <w:rFonts w:ascii="Arial" w:hAnsi="Arial" w:cs="Arial"/>
        </w:rPr>
      </w:pPr>
      <w:r w:rsidRPr="00312D2C">
        <w:rPr>
          <w:rFonts w:ascii="Arial" w:hAnsi="Arial" w:cs="Arial"/>
        </w:rPr>
        <w:t>Art. 3º Esta Portaria entra em vigor na data de sua publicação.</w:t>
      </w:r>
    </w:p>
    <w:p w14:paraId="233B2948" w14:textId="77777777" w:rsidR="0077335D" w:rsidRDefault="0077335D" w:rsidP="0077335D">
      <w:pPr>
        <w:spacing w:after="0"/>
        <w:jc w:val="both"/>
        <w:rPr>
          <w:rFonts w:ascii="Arial" w:hAnsi="Arial" w:cs="Arial"/>
          <w:b/>
          <w:bCs/>
        </w:rPr>
      </w:pPr>
    </w:p>
    <w:p w14:paraId="041680A8" w14:textId="56C01D91" w:rsidR="0077335D" w:rsidRPr="0009417C" w:rsidRDefault="0077335D" w:rsidP="0077335D">
      <w:pPr>
        <w:spacing w:after="0"/>
        <w:jc w:val="both"/>
        <w:rPr>
          <w:rFonts w:ascii="Arial" w:hAnsi="Arial" w:cs="Arial"/>
          <w:b/>
          <w:bCs/>
        </w:rPr>
      </w:pPr>
      <w:r w:rsidRPr="0009417C">
        <w:rPr>
          <w:rFonts w:ascii="Arial" w:hAnsi="Arial" w:cs="Arial"/>
          <w:b/>
          <w:bCs/>
        </w:rPr>
        <w:t>ANEXO ÚNICO DA PORTARIA SME Nº 3.618, DE 22 DE JUNHO DE 2022</w:t>
      </w:r>
    </w:p>
    <w:p w14:paraId="59C447F1" w14:textId="77777777" w:rsidR="0077335D" w:rsidRDefault="0077335D" w:rsidP="0077335D">
      <w:pPr>
        <w:spacing w:after="0"/>
        <w:jc w:val="both"/>
        <w:rPr>
          <w:rFonts w:ascii="Arial" w:hAnsi="Arial" w:cs="Arial"/>
        </w:rPr>
      </w:pPr>
    </w:p>
    <w:p w14:paraId="6E5264DA" w14:textId="44FA84C5" w:rsidR="0077335D" w:rsidRPr="00312D2C" w:rsidRDefault="0077335D" w:rsidP="0077335D">
      <w:pPr>
        <w:spacing w:after="0"/>
        <w:jc w:val="both"/>
        <w:rPr>
          <w:rFonts w:ascii="Arial" w:hAnsi="Arial" w:cs="Arial"/>
        </w:rPr>
      </w:pPr>
      <w:r w:rsidRPr="00312D2C">
        <w:rPr>
          <w:rFonts w:ascii="Arial" w:hAnsi="Arial" w:cs="Arial"/>
        </w:rPr>
        <w:t>6016.2022/0055113-5</w:t>
      </w:r>
    </w:p>
    <w:p w14:paraId="69F3E565" w14:textId="6A826229" w:rsidR="0077335D" w:rsidRPr="00312D2C" w:rsidRDefault="0077335D" w:rsidP="0077335D">
      <w:pPr>
        <w:spacing w:after="0"/>
        <w:jc w:val="both"/>
        <w:rPr>
          <w:rFonts w:ascii="Arial" w:hAnsi="Arial" w:cs="Arial"/>
        </w:rPr>
      </w:pPr>
      <w:r w:rsidRPr="00312D2C">
        <w:rPr>
          <w:rFonts w:ascii="Arial" w:hAnsi="Arial" w:cs="Arial"/>
        </w:rPr>
        <w:t>Interessado: Secretaria Municipal de Educação - SME</w:t>
      </w:r>
    </w:p>
    <w:p w14:paraId="4CB44A9A" w14:textId="77777777" w:rsidR="0077335D" w:rsidRPr="00312D2C" w:rsidRDefault="0077335D" w:rsidP="0077335D">
      <w:pPr>
        <w:spacing w:after="0"/>
        <w:jc w:val="both"/>
        <w:rPr>
          <w:rFonts w:ascii="Arial" w:hAnsi="Arial" w:cs="Arial"/>
        </w:rPr>
      </w:pPr>
      <w:r w:rsidRPr="00312D2C">
        <w:rPr>
          <w:rFonts w:ascii="Arial" w:hAnsi="Arial" w:cs="Arial"/>
        </w:rPr>
        <w:t xml:space="preserve">Assunto: </w:t>
      </w:r>
      <w:r w:rsidRPr="0009417C">
        <w:rPr>
          <w:rFonts w:ascii="Arial" w:hAnsi="Arial" w:cs="Arial"/>
          <w:b/>
          <w:bCs/>
          <w:i/>
          <w:iCs/>
        </w:rPr>
        <w:t>Acompanhamento do Atendimento aos Bebês e Crianças nas unidades de educação infantil criadas e mantidas por iniciativa privada</w:t>
      </w:r>
    </w:p>
    <w:p w14:paraId="3B9ED9E6" w14:textId="77777777" w:rsidR="0077335D" w:rsidRPr="00312D2C" w:rsidRDefault="0077335D" w:rsidP="0077335D">
      <w:pPr>
        <w:spacing w:after="0"/>
        <w:jc w:val="both"/>
        <w:rPr>
          <w:rFonts w:ascii="Arial" w:hAnsi="Arial" w:cs="Arial"/>
        </w:rPr>
      </w:pPr>
      <w:r w:rsidRPr="00312D2C">
        <w:rPr>
          <w:rFonts w:ascii="Arial" w:hAnsi="Arial" w:cs="Arial"/>
        </w:rPr>
        <w:t xml:space="preserve">Relatores: Rose Neubauer, Sueli Aparecida de Paula </w:t>
      </w:r>
      <w:proofErr w:type="spellStart"/>
      <w:r w:rsidRPr="00312D2C">
        <w:rPr>
          <w:rFonts w:ascii="Arial" w:hAnsi="Arial" w:cs="Arial"/>
        </w:rPr>
        <w:t>Mondini</w:t>
      </w:r>
      <w:proofErr w:type="spellEnd"/>
      <w:r w:rsidRPr="00312D2C">
        <w:rPr>
          <w:rFonts w:ascii="Arial" w:hAnsi="Arial" w:cs="Arial"/>
        </w:rPr>
        <w:t>, Beatriz Cardoso, Cristina Margareth de Souza Cordeiro,</w:t>
      </w:r>
      <w:r>
        <w:rPr>
          <w:rFonts w:ascii="Arial" w:hAnsi="Arial" w:cs="Arial"/>
        </w:rPr>
        <w:t xml:space="preserve"> </w:t>
      </w:r>
      <w:r w:rsidRPr="00312D2C">
        <w:rPr>
          <w:rFonts w:ascii="Arial" w:hAnsi="Arial" w:cs="Arial"/>
        </w:rPr>
        <w:t xml:space="preserve">Fátima Cristina Abrão, Guiomar </w:t>
      </w:r>
      <w:proofErr w:type="spellStart"/>
      <w:r w:rsidRPr="00312D2C">
        <w:rPr>
          <w:rFonts w:ascii="Arial" w:hAnsi="Arial" w:cs="Arial"/>
        </w:rPr>
        <w:t>Namo</w:t>
      </w:r>
      <w:proofErr w:type="spellEnd"/>
      <w:r w:rsidRPr="00312D2C">
        <w:rPr>
          <w:rFonts w:ascii="Arial" w:hAnsi="Arial" w:cs="Arial"/>
        </w:rPr>
        <w:t xml:space="preserve"> de Mello, Karen Martins</w:t>
      </w:r>
      <w:r>
        <w:rPr>
          <w:rFonts w:ascii="Arial" w:hAnsi="Arial" w:cs="Arial"/>
        </w:rPr>
        <w:t xml:space="preserve"> </w:t>
      </w:r>
      <w:r w:rsidRPr="00312D2C">
        <w:rPr>
          <w:rFonts w:ascii="Arial" w:hAnsi="Arial" w:cs="Arial"/>
        </w:rPr>
        <w:t>Andrade Pinheiro, Simone Aparecida Machado, Alexsandro do</w:t>
      </w:r>
      <w:r>
        <w:rPr>
          <w:rFonts w:ascii="Arial" w:hAnsi="Arial" w:cs="Arial"/>
        </w:rPr>
        <w:t xml:space="preserve"> </w:t>
      </w:r>
      <w:r w:rsidRPr="00312D2C">
        <w:rPr>
          <w:rFonts w:ascii="Arial" w:hAnsi="Arial" w:cs="Arial"/>
        </w:rPr>
        <w:t>Nascimento Santos, Carmen Lucia Bueno Valle, João Alberto</w:t>
      </w:r>
      <w:r>
        <w:rPr>
          <w:rFonts w:ascii="Arial" w:hAnsi="Arial" w:cs="Arial"/>
        </w:rPr>
        <w:t xml:space="preserve"> </w:t>
      </w:r>
      <w:proofErr w:type="spellStart"/>
      <w:r w:rsidRPr="00312D2C">
        <w:rPr>
          <w:rFonts w:ascii="Arial" w:hAnsi="Arial" w:cs="Arial"/>
        </w:rPr>
        <w:t>Fiorini</w:t>
      </w:r>
      <w:proofErr w:type="spellEnd"/>
      <w:r w:rsidRPr="00312D2C">
        <w:rPr>
          <w:rFonts w:ascii="Arial" w:hAnsi="Arial" w:cs="Arial"/>
        </w:rPr>
        <w:t xml:space="preserve"> Filho, Luci Batista Costa Soares de Miranda, Lucilene</w:t>
      </w:r>
      <w:r>
        <w:rPr>
          <w:rFonts w:ascii="Arial" w:hAnsi="Arial" w:cs="Arial"/>
        </w:rPr>
        <w:t xml:space="preserve"> </w:t>
      </w:r>
      <w:proofErr w:type="spellStart"/>
      <w:r w:rsidRPr="00312D2C">
        <w:rPr>
          <w:rFonts w:ascii="Arial" w:hAnsi="Arial" w:cs="Arial"/>
        </w:rPr>
        <w:t>Schunck</w:t>
      </w:r>
      <w:proofErr w:type="spellEnd"/>
      <w:r w:rsidRPr="00312D2C">
        <w:rPr>
          <w:rFonts w:ascii="Arial" w:hAnsi="Arial" w:cs="Arial"/>
        </w:rPr>
        <w:t xml:space="preserve"> Costa </w:t>
      </w:r>
      <w:proofErr w:type="spellStart"/>
      <w:r w:rsidRPr="00312D2C">
        <w:rPr>
          <w:rFonts w:ascii="Arial" w:hAnsi="Arial" w:cs="Arial"/>
        </w:rPr>
        <w:t>Pisaneschi</w:t>
      </w:r>
      <w:proofErr w:type="spellEnd"/>
      <w:r w:rsidRPr="00312D2C">
        <w:rPr>
          <w:rFonts w:ascii="Arial" w:hAnsi="Arial" w:cs="Arial"/>
        </w:rPr>
        <w:t xml:space="preserve">, </w:t>
      </w:r>
      <w:proofErr w:type="spellStart"/>
      <w:r w:rsidRPr="00312D2C">
        <w:rPr>
          <w:rFonts w:ascii="Arial" w:hAnsi="Arial" w:cs="Arial"/>
        </w:rPr>
        <w:t>Lucimeire</w:t>
      </w:r>
      <w:proofErr w:type="spellEnd"/>
      <w:r w:rsidRPr="00312D2C">
        <w:rPr>
          <w:rFonts w:ascii="Arial" w:hAnsi="Arial" w:cs="Arial"/>
        </w:rPr>
        <w:t xml:space="preserve"> Cabral de Santana, Silvana</w:t>
      </w:r>
      <w:r>
        <w:rPr>
          <w:rFonts w:ascii="Arial" w:hAnsi="Arial" w:cs="Arial"/>
        </w:rPr>
        <w:t xml:space="preserve"> </w:t>
      </w:r>
      <w:r w:rsidRPr="00312D2C">
        <w:rPr>
          <w:rFonts w:ascii="Arial" w:hAnsi="Arial" w:cs="Arial"/>
        </w:rPr>
        <w:t xml:space="preserve">Lucena dos Santos Drago, Vera Lucia </w:t>
      </w:r>
      <w:proofErr w:type="spellStart"/>
      <w:r w:rsidRPr="00312D2C">
        <w:rPr>
          <w:rFonts w:ascii="Arial" w:hAnsi="Arial" w:cs="Arial"/>
        </w:rPr>
        <w:t>Wey</w:t>
      </w:r>
      <w:proofErr w:type="spellEnd"/>
    </w:p>
    <w:p w14:paraId="581A323B" w14:textId="5A08C23D" w:rsidR="0077335D" w:rsidRPr="0009417C" w:rsidRDefault="0077335D" w:rsidP="0077335D">
      <w:pPr>
        <w:spacing w:after="0"/>
        <w:jc w:val="both"/>
        <w:rPr>
          <w:rFonts w:ascii="Arial" w:hAnsi="Arial" w:cs="Arial"/>
          <w:b/>
          <w:bCs/>
        </w:rPr>
      </w:pPr>
      <w:r w:rsidRPr="0009417C">
        <w:rPr>
          <w:rFonts w:ascii="Arial" w:hAnsi="Arial" w:cs="Arial"/>
          <w:b/>
          <w:bCs/>
        </w:rPr>
        <w:t>Resolução CME nº 01/2022</w:t>
      </w:r>
    </w:p>
    <w:p w14:paraId="0005EDEF" w14:textId="78EF8F99" w:rsidR="0077335D" w:rsidRDefault="0077335D" w:rsidP="0077335D">
      <w:pPr>
        <w:spacing w:after="0"/>
        <w:jc w:val="both"/>
        <w:rPr>
          <w:rFonts w:ascii="Arial" w:hAnsi="Arial" w:cs="Arial"/>
        </w:rPr>
      </w:pPr>
      <w:r w:rsidRPr="00312D2C">
        <w:rPr>
          <w:rFonts w:ascii="Arial" w:hAnsi="Arial" w:cs="Arial"/>
        </w:rPr>
        <w:t>Aprovada em Sessão Plenária de 09/06/2022</w:t>
      </w:r>
    </w:p>
    <w:p w14:paraId="1964D5C6" w14:textId="77777777" w:rsidR="0077335D" w:rsidRDefault="0077335D" w:rsidP="0077335D">
      <w:pPr>
        <w:spacing w:after="0"/>
        <w:jc w:val="both"/>
        <w:rPr>
          <w:rFonts w:ascii="Arial" w:hAnsi="Arial" w:cs="Arial"/>
        </w:rPr>
      </w:pPr>
    </w:p>
    <w:p w14:paraId="7E859DE5" w14:textId="77777777" w:rsidR="0077335D" w:rsidRPr="00312D2C" w:rsidRDefault="0077335D" w:rsidP="0077335D">
      <w:pPr>
        <w:spacing w:after="0"/>
        <w:jc w:val="both"/>
        <w:rPr>
          <w:rFonts w:ascii="Arial" w:hAnsi="Arial" w:cs="Arial"/>
        </w:rPr>
      </w:pPr>
      <w:r w:rsidRPr="00312D2C">
        <w:rPr>
          <w:rFonts w:ascii="Arial" w:hAnsi="Arial" w:cs="Arial"/>
        </w:rPr>
        <w:t>O Conselho Municipal de Educação de São Paulo (CME</w:t>
      </w:r>
      <w:r>
        <w:rPr>
          <w:rFonts w:ascii="Arial" w:hAnsi="Arial" w:cs="Arial"/>
        </w:rPr>
        <w:t xml:space="preserve"> </w:t>
      </w:r>
      <w:r w:rsidRPr="00312D2C">
        <w:rPr>
          <w:rFonts w:ascii="Arial" w:hAnsi="Arial" w:cs="Arial"/>
        </w:rPr>
        <w:t>SP), órgão colegiado normativo e deliberativo para todo o</w:t>
      </w:r>
      <w:r>
        <w:rPr>
          <w:rFonts w:ascii="Arial" w:hAnsi="Arial" w:cs="Arial"/>
        </w:rPr>
        <w:t xml:space="preserve"> </w:t>
      </w:r>
      <w:r w:rsidRPr="00312D2C">
        <w:rPr>
          <w:rFonts w:ascii="Arial" w:hAnsi="Arial" w:cs="Arial"/>
        </w:rPr>
        <w:t>sistema municipal de ensino, no uso de suas atribuições, com</w:t>
      </w:r>
      <w:r>
        <w:rPr>
          <w:rFonts w:ascii="Arial" w:hAnsi="Arial" w:cs="Arial"/>
        </w:rPr>
        <w:t xml:space="preserve"> </w:t>
      </w:r>
      <w:r w:rsidRPr="00312D2C">
        <w:rPr>
          <w:rFonts w:ascii="Arial" w:hAnsi="Arial" w:cs="Arial"/>
        </w:rPr>
        <w:t>fundamento nos incisos III e IV do artigo 11, nos incisos I e II do</w:t>
      </w:r>
      <w:r>
        <w:rPr>
          <w:rFonts w:ascii="Arial" w:hAnsi="Arial" w:cs="Arial"/>
        </w:rPr>
        <w:t xml:space="preserve"> </w:t>
      </w:r>
      <w:r w:rsidRPr="00312D2C">
        <w:rPr>
          <w:rFonts w:ascii="Arial" w:hAnsi="Arial" w:cs="Arial"/>
        </w:rPr>
        <w:t>artigo 18 da Lei Federal nº 9.394/96, com base na:</w:t>
      </w:r>
    </w:p>
    <w:p w14:paraId="6707639C" w14:textId="77777777" w:rsidR="0077335D" w:rsidRPr="00312D2C" w:rsidRDefault="0077335D" w:rsidP="0077335D">
      <w:pPr>
        <w:spacing w:after="0"/>
        <w:jc w:val="both"/>
        <w:rPr>
          <w:rFonts w:ascii="Arial" w:hAnsi="Arial" w:cs="Arial"/>
        </w:rPr>
      </w:pPr>
      <w:r w:rsidRPr="00312D2C">
        <w:rPr>
          <w:rFonts w:ascii="Arial" w:hAnsi="Arial" w:cs="Arial"/>
        </w:rPr>
        <w:t>1. Constituição Federal 1988;</w:t>
      </w:r>
    </w:p>
    <w:p w14:paraId="21854465" w14:textId="77777777" w:rsidR="0077335D" w:rsidRPr="00312D2C" w:rsidRDefault="0077335D" w:rsidP="0077335D">
      <w:pPr>
        <w:spacing w:after="0"/>
        <w:jc w:val="both"/>
        <w:rPr>
          <w:rFonts w:ascii="Arial" w:hAnsi="Arial" w:cs="Arial"/>
        </w:rPr>
      </w:pPr>
      <w:r w:rsidRPr="00312D2C">
        <w:rPr>
          <w:rFonts w:ascii="Arial" w:hAnsi="Arial" w:cs="Arial"/>
        </w:rPr>
        <w:t>2. Lei Federal 8.069/1990 que dispõe sobre o Estatuto da</w:t>
      </w:r>
      <w:r>
        <w:rPr>
          <w:rFonts w:ascii="Arial" w:hAnsi="Arial" w:cs="Arial"/>
        </w:rPr>
        <w:t xml:space="preserve"> </w:t>
      </w:r>
      <w:r w:rsidRPr="00312D2C">
        <w:rPr>
          <w:rFonts w:ascii="Arial" w:hAnsi="Arial" w:cs="Arial"/>
        </w:rPr>
        <w:t>Criança e do Adolescente – ECA, especialmente em seus artigos</w:t>
      </w:r>
      <w:r>
        <w:rPr>
          <w:rFonts w:ascii="Arial" w:hAnsi="Arial" w:cs="Arial"/>
        </w:rPr>
        <w:t xml:space="preserve"> </w:t>
      </w:r>
      <w:r w:rsidRPr="00312D2C">
        <w:rPr>
          <w:rFonts w:ascii="Arial" w:hAnsi="Arial" w:cs="Arial"/>
        </w:rPr>
        <w:t>7º e 14;</w:t>
      </w:r>
      <w:r>
        <w:rPr>
          <w:rFonts w:ascii="Arial" w:hAnsi="Arial" w:cs="Arial"/>
        </w:rPr>
        <w:t xml:space="preserve"> </w:t>
      </w:r>
    </w:p>
    <w:p w14:paraId="109D9FAD" w14:textId="77777777" w:rsidR="0077335D" w:rsidRPr="00312D2C" w:rsidRDefault="0077335D" w:rsidP="0077335D">
      <w:pPr>
        <w:spacing w:after="0"/>
        <w:jc w:val="both"/>
        <w:rPr>
          <w:rFonts w:ascii="Arial" w:hAnsi="Arial" w:cs="Arial"/>
        </w:rPr>
      </w:pPr>
      <w:r w:rsidRPr="00312D2C">
        <w:rPr>
          <w:rFonts w:ascii="Arial" w:hAnsi="Arial" w:cs="Arial"/>
        </w:rPr>
        <w:t>3. Lei Federal nº 9.394/1996, que estabelece as Diretrizes e</w:t>
      </w:r>
      <w:r>
        <w:rPr>
          <w:rFonts w:ascii="Arial" w:hAnsi="Arial" w:cs="Arial"/>
        </w:rPr>
        <w:t xml:space="preserve"> </w:t>
      </w:r>
      <w:r w:rsidRPr="00312D2C">
        <w:rPr>
          <w:rFonts w:ascii="Arial" w:hAnsi="Arial" w:cs="Arial"/>
        </w:rPr>
        <w:t>Bases da Educação Nacional – LDB;</w:t>
      </w:r>
    </w:p>
    <w:p w14:paraId="0A03602E" w14:textId="77777777" w:rsidR="0077335D" w:rsidRPr="00312D2C" w:rsidRDefault="0077335D" w:rsidP="0077335D">
      <w:pPr>
        <w:spacing w:after="0"/>
        <w:jc w:val="both"/>
        <w:rPr>
          <w:rFonts w:ascii="Arial" w:hAnsi="Arial" w:cs="Arial"/>
        </w:rPr>
      </w:pPr>
      <w:r w:rsidRPr="00312D2C">
        <w:rPr>
          <w:rFonts w:ascii="Arial" w:hAnsi="Arial" w:cs="Arial"/>
        </w:rPr>
        <w:t>4. Convenção Internacional sobre os Direitos das Pessoas</w:t>
      </w:r>
      <w:r>
        <w:rPr>
          <w:rFonts w:ascii="Arial" w:hAnsi="Arial" w:cs="Arial"/>
        </w:rPr>
        <w:t xml:space="preserve"> </w:t>
      </w:r>
      <w:r w:rsidRPr="00312D2C">
        <w:rPr>
          <w:rFonts w:ascii="Arial" w:hAnsi="Arial" w:cs="Arial"/>
        </w:rPr>
        <w:t>com Deficiência e seu Protocolo Facultativo, promulgada pelo</w:t>
      </w:r>
      <w:r>
        <w:rPr>
          <w:rFonts w:ascii="Arial" w:hAnsi="Arial" w:cs="Arial"/>
        </w:rPr>
        <w:t xml:space="preserve"> </w:t>
      </w:r>
      <w:r w:rsidRPr="00312D2C">
        <w:rPr>
          <w:rFonts w:ascii="Arial" w:hAnsi="Arial" w:cs="Arial"/>
        </w:rPr>
        <w:t>Decreto Federal nº 6.949, de 25 de agosto de 2009;</w:t>
      </w:r>
    </w:p>
    <w:p w14:paraId="3E8D7E42" w14:textId="77777777" w:rsidR="0077335D" w:rsidRPr="00312D2C" w:rsidRDefault="0077335D" w:rsidP="0077335D">
      <w:pPr>
        <w:spacing w:after="0"/>
        <w:jc w:val="both"/>
        <w:rPr>
          <w:rFonts w:ascii="Arial" w:hAnsi="Arial" w:cs="Arial"/>
        </w:rPr>
      </w:pPr>
      <w:r w:rsidRPr="00312D2C">
        <w:rPr>
          <w:rFonts w:ascii="Arial" w:hAnsi="Arial" w:cs="Arial"/>
        </w:rPr>
        <w:t>5. Lei nº 13.146, de 6 de julho de 2015, bem como a Política Nacional de Educação Especial na Perspectiva da Educação</w:t>
      </w:r>
      <w:r>
        <w:rPr>
          <w:rFonts w:ascii="Arial" w:hAnsi="Arial" w:cs="Arial"/>
        </w:rPr>
        <w:t xml:space="preserve"> </w:t>
      </w:r>
      <w:r w:rsidRPr="00312D2C">
        <w:rPr>
          <w:rFonts w:ascii="Arial" w:hAnsi="Arial" w:cs="Arial"/>
        </w:rPr>
        <w:t>Inclusiva;</w:t>
      </w:r>
    </w:p>
    <w:p w14:paraId="553170A2" w14:textId="77777777" w:rsidR="0077335D" w:rsidRPr="00312D2C" w:rsidRDefault="0077335D" w:rsidP="0077335D">
      <w:pPr>
        <w:spacing w:after="0"/>
        <w:jc w:val="both"/>
        <w:rPr>
          <w:rFonts w:ascii="Arial" w:hAnsi="Arial" w:cs="Arial"/>
        </w:rPr>
      </w:pPr>
      <w:r w:rsidRPr="00312D2C">
        <w:rPr>
          <w:rFonts w:ascii="Arial" w:hAnsi="Arial" w:cs="Arial"/>
        </w:rPr>
        <w:t>6. Lei Municipal nº 16.271, de 17 de setembro de 2015, que</w:t>
      </w:r>
      <w:r>
        <w:rPr>
          <w:rFonts w:ascii="Arial" w:hAnsi="Arial" w:cs="Arial"/>
        </w:rPr>
        <w:t xml:space="preserve"> </w:t>
      </w:r>
      <w:r w:rsidRPr="00312D2C">
        <w:rPr>
          <w:rFonts w:ascii="Arial" w:hAnsi="Arial" w:cs="Arial"/>
        </w:rPr>
        <w:t>aprovou o Plano Municipal de Educação de São Paulo;</w:t>
      </w:r>
    </w:p>
    <w:p w14:paraId="64BADBB4" w14:textId="77777777" w:rsidR="0077335D" w:rsidRPr="00312D2C" w:rsidRDefault="0077335D" w:rsidP="0077335D">
      <w:pPr>
        <w:spacing w:after="0"/>
        <w:jc w:val="both"/>
        <w:rPr>
          <w:rFonts w:ascii="Arial" w:hAnsi="Arial" w:cs="Arial"/>
        </w:rPr>
      </w:pPr>
      <w:r w:rsidRPr="00312D2C">
        <w:rPr>
          <w:rFonts w:ascii="Arial" w:hAnsi="Arial" w:cs="Arial"/>
        </w:rPr>
        <w:t>7. Resolução CME 01/2018 que estabelece Normas para</w:t>
      </w:r>
      <w:r>
        <w:rPr>
          <w:rFonts w:ascii="Arial" w:hAnsi="Arial" w:cs="Arial"/>
        </w:rPr>
        <w:t xml:space="preserve"> </w:t>
      </w:r>
      <w:r w:rsidRPr="00312D2C">
        <w:rPr>
          <w:rFonts w:ascii="Arial" w:hAnsi="Arial" w:cs="Arial"/>
        </w:rPr>
        <w:t>Autorização de Funcionamento e Supervisão de Unidades Privadas de Educação Infantil;</w:t>
      </w:r>
    </w:p>
    <w:p w14:paraId="6F8B74F6" w14:textId="77777777" w:rsidR="0077335D" w:rsidRPr="00312D2C" w:rsidRDefault="0077335D" w:rsidP="0077335D">
      <w:pPr>
        <w:spacing w:after="0"/>
        <w:jc w:val="both"/>
        <w:rPr>
          <w:rFonts w:ascii="Arial" w:hAnsi="Arial" w:cs="Arial"/>
        </w:rPr>
      </w:pPr>
      <w:r w:rsidRPr="00312D2C">
        <w:rPr>
          <w:rFonts w:ascii="Arial" w:hAnsi="Arial" w:cs="Arial"/>
        </w:rPr>
        <w:t>8. Recomendação do CME 02/2022 que estabelece Diretrizes Gerais para a Educação Especial na Perspectiva Inclusiva</w:t>
      </w:r>
      <w:r>
        <w:rPr>
          <w:rFonts w:ascii="Arial" w:hAnsi="Arial" w:cs="Arial"/>
        </w:rPr>
        <w:t xml:space="preserve"> </w:t>
      </w:r>
      <w:r w:rsidRPr="00312D2C">
        <w:rPr>
          <w:rFonts w:ascii="Arial" w:hAnsi="Arial" w:cs="Arial"/>
        </w:rPr>
        <w:t>com Abordagem Específica na Rede Municipal de São Paulo, e</w:t>
      </w:r>
    </w:p>
    <w:p w14:paraId="532E5670" w14:textId="77777777" w:rsidR="0077335D" w:rsidRDefault="0077335D" w:rsidP="0077335D">
      <w:pPr>
        <w:spacing w:after="0"/>
        <w:jc w:val="both"/>
        <w:rPr>
          <w:rFonts w:ascii="Arial" w:hAnsi="Arial" w:cs="Arial"/>
        </w:rPr>
      </w:pPr>
    </w:p>
    <w:p w14:paraId="5412E2C6" w14:textId="71C950D1" w:rsidR="0077335D" w:rsidRPr="00312D2C" w:rsidRDefault="0077335D" w:rsidP="0077335D">
      <w:pPr>
        <w:spacing w:after="0"/>
        <w:jc w:val="both"/>
        <w:rPr>
          <w:rFonts w:ascii="Arial" w:hAnsi="Arial" w:cs="Arial"/>
        </w:rPr>
      </w:pPr>
      <w:r w:rsidRPr="00312D2C">
        <w:rPr>
          <w:rFonts w:ascii="Arial" w:hAnsi="Arial" w:cs="Arial"/>
        </w:rPr>
        <w:t>CONSIDERANDO QUE:</w:t>
      </w:r>
    </w:p>
    <w:p w14:paraId="7392A4DC" w14:textId="77777777" w:rsidR="0077335D" w:rsidRPr="00312D2C" w:rsidRDefault="0077335D" w:rsidP="0077335D">
      <w:pPr>
        <w:spacing w:after="0"/>
        <w:jc w:val="both"/>
        <w:rPr>
          <w:rFonts w:ascii="Arial" w:hAnsi="Arial" w:cs="Arial"/>
        </w:rPr>
      </w:pPr>
      <w:r w:rsidRPr="00312D2C">
        <w:rPr>
          <w:rFonts w:ascii="Arial" w:hAnsi="Arial" w:cs="Arial"/>
        </w:rPr>
        <w:lastRenderedPageBreak/>
        <w:t>1. o ensino é livre à iniciativa privada desde que atenda</w:t>
      </w:r>
      <w:r>
        <w:rPr>
          <w:rFonts w:ascii="Arial" w:hAnsi="Arial" w:cs="Arial"/>
        </w:rPr>
        <w:t xml:space="preserve"> </w:t>
      </w:r>
      <w:r w:rsidRPr="00312D2C">
        <w:rPr>
          <w:rFonts w:ascii="Arial" w:hAnsi="Arial" w:cs="Arial"/>
        </w:rPr>
        <w:t>às normas do sistema de ensino, em especial autorização de</w:t>
      </w:r>
      <w:r>
        <w:rPr>
          <w:rFonts w:ascii="Arial" w:hAnsi="Arial" w:cs="Arial"/>
        </w:rPr>
        <w:t xml:space="preserve"> </w:t>
      </w:r>
      <w:r w:rsidRPr="00312D2C">
        <w:rPr>
          <w:rFonts w:ascii="Arial" w:hAnsi="Arial" w:cs="Arial"/>
        </w:rPr>
        <w:t>funcionamento e avaliação positiva do poder público;</w:t>
      </w:r>
    </w:p>
    <w:p w14:paraId="5BCB9171" w14:textId="77777777" w:rsidR="0077335D" w:rsidRPr="00312D2C" w:rsidRDefault="0077335D" w:rsidP="0077335D">
      <w:pPr>
        <w:spacing w:after="0"/>
        <w:jc w:val="both"/>
        <w:rPr>
          <w:rFonts w:ascii="Arial" w:hAnsi="Arial" w:cs="Arial"/>
        </w:rPr>
      </w:pPr>
      <w:r w:rsidRPr="00312D2C">
        <w:rPr>
          <w:rFonts w:ascii="Arial" w:hAnsi="Arial" w:cs="Arial"/>
        </w:rPr>
        <w:t>2. após a devida autorização de funcionamento, o agente</w:t>
      </w:r>
      <w:r>
        <w:rPr>
          <w:rFonts w:ascii="Arial" w:hAnsi="Arial" w:cs="Arial"/>
        </w:rPr>
        <w:t xml:space="preserve"> </w:t>
      </w:r>
      <w:r w:rsidRPr="00312D2C">
        <w:rPr>
          <w:rFonts w:ascii="Arial" w:hAnsi="Arial" w:cs="Arial"/>
        </w:rPr>
        <w:t>público que acompanha o trabalho desenvolvido na unidade é</w:t>
      </w:r>
      <w:r>
        <w:rPr>
          <w:rFonts w:ascii="Arial" w:hAnsi="Arial" w:cs="Arial"/>
        </w:rPr>
        <w:t xml:space="preserve"> </w:t>
      </w:r>
      <w:r w:rsidRPr="00312D2C">
        <w:rPr>
          <w:rFonts w:ascii="Arial" w:hAnsi="Arial" w:cs="Arial"/>
        </w:rPr>
        <w:t>o supervisor escolar;</w:t>
      </w:r>
    </w:p>
    <w:p w14:paraId="2B979044" w14:textId="77777777" w:rsidR="0077335D" w:rsidRPr="00312D2C" w:rsidRDefault="0077335D" w:rsidP="0077335D">
      <w:pPr>
        <w:spacing w:after="0"/>
        <w:jc w:val="both"/>
        <w:rPr>
          <w:rFonts w:ascii="Arial" w:hAnsi="Arial" w:cs="Arial"/>
        </w:rPr>
      </w:pPr>
      <w:r w:rsidRPr="00312D2C">
        <w:rPr>
          <w:rFonts w:ascii="Arial" w:hAnsi="Arial" w:cs="Arial"/>
        </w:rPr>
        <w:t>3. no município contamos com o atendimento de um elevado número de bebês e crianças em unidades criadas e mantidas</w:t>
      </w:r>
      <w:r>
        <w:rPr>
          <w:rFonts w:ascii="Arial" w:hAnsi="Arial" w:cs="Arial"/>
        </w:rPr>
        <w:t xml:space="preserve"> </w:t>
      </w:r>
      <w:r w:rsidRPr="00312D2C">
        <w:rPr>
          <w:rFonts w:ascii="Arial" w:hAnsi="Arial" w:cs="Arial"/>
        </w:rPr>
        <w:t>por iniciativa privada;</w:t>
      </w:r>
    </w:p>
    <w:p w14:paraId="70864FFA" w14:textId="77777777" w:rsidR="0077335D" w:rsidRPr="00312D2C" w:rsidRDefault="0077335D" w:rsidP="0077335D">
      <w:pPr>
        <w:spacing w:after="0"/>
        <w:jc w:val="both"/>
        <w:rPr>
          <w:rFonts w:ascii="Arial" w:hAnsi="Arial" w:cs="Arial"/>
        </w:rPr>
      </w:pPr>
      <w:r w:rsidRPr="00312D2C">
        <w:rPr>
          <w:rFonts w:ascii="Arial" w:hAnsi="Arial" w:cs="Arial"/>
        </w:rPr>
        <w:t>4. devem ser garantidos os direitos de desenvolvimento e</w:t>
      </w:r>
      <w:r>
        <w:rPr>
          <w:rFonts w:ascii="Arial" w:hAnsi="Arial" w:cs="Arial"/>
        </w:rPr>
        <w:t xml:space="preserve"> </w:t>
      </w:r>
      <w:r w:rsidRPr="00312D2C">
        <w:rPr>
          <w:rFonts w:ascii="Arial" w:hAnsi="Arial" w:cs="Arial"/>
        </w:rPr>
        <w:t>aprendizagem da criança estabelecidos na BNCC e na Resolução CME 01/2020.</w:t>
      </w:r>
    </w:p>
    <w:p w14:paraId="6BB70A67" w14:textId="33B6F1E9" w:rsidR="0077335D" w:rsidRDefault="0077335D" w:rsidP="0077335D">
      <w:pPr>
        <w:spacing w:after="0"/>
        <w:jc w:val="both"/>
        <w:rPr>
          <w:rFonts w:ascii="Arial" w:hAnsi="Arial" w:cs="Arial"/>
        </w:rPr>
      </w:pPr>
      <w:r w:rsidRPr="00312D2C">
        <w:rPr>
          <w:rFonts w:ascii="Arial" w:hAnsi="Arial" w:cs="Arial"/>
        </w:rPr>
        <w:t>Este CME, entendendo a importância da ação supervisora</w:t>
      </w:r>
      <w:r>
        <w:rPr>
          <w:rFonts w:ascii="Arial" w:hAnsi="Arial" w:cs="Arial"/>
        </w:rPr>
        <w:t xml:space="preserve"> </w:t>
      </w:r>
      <w:r w:rsidRPr="00312D2C">
        <w:rPr>
          <w:rFonts w:ascii="Arial" w:hAnsi="Arial" w:cs="Arial"/>
        </w:rPr>
        <w:t>na unidade de educação infantil criada e mantida por iniciativa</w:t>
      </w:r>
      <w:r>
        <w:rPr>
          <w:rFonts w:ascii="Arial" w:hAnsi="Arial" w:cs="Arial"/>
        </w:rPr>
        <w:t xml:space="preserve"> </w:t>
      </w:r>
      <w:r w:rsidRPr="00312D2C">
        <w:rPr>
          <w:rFonts w:ascii="Arial" w:hAnsi="Arial" w:cs="Arial"/>
        </w:rPr>
        <w:t>privada, visando o atendimento de qualidade aos bebês e</w:t>
      </w:r>
      <w:r>
        <w:rPr>
          <w:rFonts w:ascii="Arial" w:hAnsi="Arial" w:cs="Arial"/>
        </w:rPr>
        <w:t xml:space="preserve"> </w:t>
      </w:r>
      <w:r w:rsidRPr="00312D2C">
        <w:rPr>
          <w:rFonts w:ascii="Arial" w:hAnsi="Arial" w:cs="Arial"/>
        </w:rPr>
        <w:t>crianças,</w:t>
      </w:r>
    </w:p>
    <w:p w14:paraId="0C6B4EB7" w14:textId="77777777" w:rsidR="0077335D" w:rsidRPr="00312D2C" w:rsidRDefault="0077335D" w:rsidP="0077335D">
      <w:pPr>
        <w:spacing w:after="0"/>
        <w:jc w:val="both"/>
        <w:rPr>
          <w:rFonts w:ascii="Arial" w:hAnsi="Arial" w:cs="Arial"/>
        </w:rPr>
      </w:pPr>
    </w:p>
    <w:p w14:paraId="6816F080" w14:textId="0BB77882" w:rsidR="0077335D" w:rsidRDefault="0077335D" w:rsidP="0077335D">
      <w:pPr>
        <w:spacing w:after="0"/>
        <w:jc w:val="both"/>
        <w:rPr>
          <w:rFonts w:ascii="Arial" w:hAnsi="Arial" w:cs="Arial"/>
        </w:rPr>
      </w:pPr>
      <w:r w:rsidRPr="00312D2C">
        <w:rPr>
          <w:rFonts w:ascii="Arial" w:hAnsi="Arial" w:cs="Arial"/>
        </w:rPr>
        <w:t>RESOLVE:</w:t>
      </w:r>
    </w:p>
    <w:p w14:paraId="1896C548" w14:textId="77777777" w:rsidR="0077335D" w:rsidRPr="00312D2C" w:rsidRDefault="0077335D" w:rsidP="0077335D">
      <w:pPr>
        <w:spacing w:after="0"/>
        <w:jc w:val="both"/>
        <w:rPr>
          <w:rFonts w:ascii="Arial" w:hAnsi="Arial" w:cs="Arial"/>
        </w:rPr>
      </w:pPr>
    </w:p>
    <w:p w14:paraId="53154BAB" w14:textId="77777777" w:rsidR="0077335D" w:rsidRPr="00312D2C" w:rsidRDefault="0077335D" w:rsidP="0077335D">
      <w:pPr>
        <w:spacing w:after="0"/>
        <w:jc w:val="both"/>
        <w:rPr>
          <w:rFonts w:ascii="Arial" w:hAnsi="Arial" w:cs="Arial"/>
        </w:rPr>
      </w:pPr>
      <w:r w:rsidRPr="00312D2C">
        <w:rPr>
          <w:rFonts w:ascii="Arial" w:hAnsi="Arial" w:cs="Arial"/>
        </w:rPr>
        <w:t>Art. 1º A partir da autorização de funcionamento de unidade de educação infantil criada e mantida por iniciativa privada</w:t>
      </w:r>
      <w:r>
        <w:rPr>
          <w:rFonts w:ascii="Arial" w:hAnsi="Arial" w:cs="Arial"/>
        </w:rPr>
        <w:t xml:space="preserve"> </w:t>
      </w:r>
      <w:r w:rsidRPr="00312D2C">
        <w:rPr>
          <w:rFonts w:ascii="Arial" w:hAnsi="Arial" w:cs="Arial"/>
        </w:rPr>
        <w:t>o acompanhamento e supervisão do atendimento aos bebês e</w:t>
      </w:r>
      <w:r>
        <w:rPr>
          <w:rFonts w:ascii="Arial" w:hAnsi="Arial" w:cs="Arial"/>
        </w:rPr>
        <w:t xml:space="preserve"> </w:t>
      </w:r>
      <w:r w:rsidRPr="00312D2C">
        <w:rPr>
          <w:rFonts w:ascii="Arial" w:hAnsi="Arial" w:cs="Arial"/>
        </w:rPr>
        <w:t>crianças pelo órgão competente, deve acontecer por meio da</w:t>
      </w:r>
      <w:r>
        <w:rPr>
          <w:rFonts w:ascii="Arial" w:hAnsi="Arial" w:cs="Arial"/>
        </w:rPr>
        <w:t xml:space="preserve"> </w:t>
      </w:r>
      <w:r w:rsidRPr="00312D2C">
        <w:rPr>
          <w:rFonts w:ascii="Arial" w:hAnsi="Arial" w:cs="Arial"/>
        </w:rPr>
        <w:t>Supervisão Escolar.</w:t>
      </w:r>
    </w:p>
    <w:p w14:paraId="7304D1E9" w14:textId="77777777" w:rsidR="0077335D" w:rsidRPr="00312D2C" w:rsidRDefault="0077335D" w:rsidP="0077335D">
      <w:pPr>
        <w:spacing w:after="0"/>
        <w:jc w:val="both"/>
        <w:rPr>
          <w:rFonts w:ascii="Arial" w:hAnsi="Arial" w:cs="Arial"/>
        </w:rPr>
      </w:pPr>
      <w:r w:rsidRPr="00312D2C">
        <w:rPr>
          <w:rFonts w:ascii="Arial" w:hAnsi="Arial" w:cs="Arial"/>
        </w:rPr>
        <w:t>Parágrafo Único: A Supervisão Escolar deve mobilizar diferentes procedimentos para o efetivo acompanhamento das</w:t>
      </w:r>
      <w:r>
        <w:rPr>
          <w:rFonts w:ascii="Arial" w:hAnsi="Arial" w:cs="Arial"/>
        </w:rPr>
        <w:t xml:space="preserve"> </w:t>
      </w:r>
      <w:r w:rsidRPr="00312D2C">
        <w:rPr>
          <w:rFonts w:ascii="Arial" w:hAnsi="Arial" w:cs="Arial"/>
        </w:rPr>
        <w:t>unidades, incluindo a visita de ação supervisora.</w:t>
      </w:r>
    </w:p>
    <w:p w14:paraId="09FB9848" w14:textId="77777777" w:rsidR="0077335D" w:rsidRDefault="0077335D" w:rsidP="0077335D">
      <w:pPr>
        <w:spacing w:after="0"/>
        <w:jc w:val="both"/>
        <w:rPr>
          <w:rFonts w:ascii="Arial" w:hAnsi="Arial" w:cs="Arial"/>
        </w:rPr>
      </w:pPr>
    </w:p>
    <w:p w14:paraId="1AF5BBFA" w14:textId="6B1B1B84" w:rsidR="0077335D" w:rsidRPr="00312D2C" w:rsidRDefault="0077335D" w:rsidP="0077335D">
      <w:pPr>
        <w:spacing w:after="0"/>
        <w:jc w:val="both"/>
        <w:rPr>
          <w:rFonts w:ascii="Arial" w:hAnsi="Arial" w:cs="Arial"/>
        </w:rPr>
      </w:pPr>
      <w:r w:rsidRPr="00312D2C">
        <w:rPr>
          <w:rFonts w:ascii="Arial" w:hAnsi="Arial" w:cs="Arial"/>
        </w:rPr>
        <w:t>Art. 2º Por ocasião da visita de ação supervisora à unidade</w:t>
      </w:r>
      <w:r>
        <w:rPr>
          <w:rFonts w:ascii="Arial" w:hAnsi="Arial" w:cs="Arial"/>
        </w:rPr>
        <w:t xml:space="preserve"> </w:t>
      </w:r>
      <w:r w:rsidRPr="00312D2C">
        <w:rPr>
          <w:rFonts w:ascii="Arial" w:hAnsi="Arial" w:cs="Arial"/>
        </w:rPr>
        <w:t>de educação infantil privada autorizada, o Supervisor Escolar</w:t>
      </w:r>
      <w:r>
        <w:rPr>
          <w:rFonts w:ascii="Arial" w:hAnsi="Arial" w:cs="Arial"/>
        </w:rPr>
        <w:t xml:space="preserve"> </w:t>
      </w:r>
      <w:r w:rsidRPr="00312D2C">
        <w:rPr>
          <w:rFonts w:ascii="Arial" w:hAnsi="Arial" w:cs="Arial"/>
        </w:rPr>
        <w:t>deve orientar a equipe educacional quanto aos padrões de funcionamento delimitados nas normas estabelecidas pelo Sistema</w:t>
      </w:r>
      <w:r>
        <w:rPr>
          <w:rFonts w:ascii="Arial" w:hAnsi="Arial" w:cs="Arial"/>
        </w:rPr>
        <w:t xml:space="preserve"> </w:t>
      </w:r>
      <w:r w:rsidRPr="00312D2C">
        <w:rPr>
          <w:rFonts w:ascii="Arial" w:hAnsi="Arial" w:cs="Arial"/>
        </w:rPr>
        <w:t>Municipal de Ensino, com especial atenção e exigência de:</w:t>
      </w:r>
    </w:p>
    <w:p w14:paraId="603921B0" w14:textId="77777777" w:rsidR="0077335D" w:rsidRPr="00312D2C" w:rsidRDefault="0077335D" w:rsidP="0077335D">
      <w:pPr>
        <w:spacing w:after="0"/>
        <w:jc w:val="both"/>
        <w:rPr>
          <w:rFonts w:ascii="Arial" w:hAnsi="Arial" w:cs="Arial"/>
        </w:rPr>
      </w:pPr>
      <w:r w:rsidRPr="00312D2C">
        <w:rPr>
          <w:rFonts w:ascii="Arial" w:hAnsi="Arial" w:cs="Arial"/>
        </w:rPr>
        <w:t>I. registro adequado da matrícula dos bebês e crianças no</w:t>
      </w:r>
      <w:r>
        <w:rPr>
          <w:rFonts w:ascii="Arial" w:hAnsi="Arial" w:cs="Arial"/>
        </w:rPr>
        <w:t xml:space="preserve"> </w:t>
      </w:r>
      <w:r w:rsidRPr="00312D2C">
        <w:rPr>
          <w:rFonts w:ascii="Arial" w:hAnsi="Arial" w:cs="Arial"/>
        </w:rPr>
        <w:t xml:space="preserve">Sistema Escola </w:t>
      </w:r>
      <w:proofErr w:type="spellStart"/>
      <w:r w:rsidRPr="00312D2C">
        <w:rPr>
          <w:rFonts w:ascii="Arial" w:hAnsi="Arial" w:cs="Arial"/>
        </w:rPr>
        <w:t>On</w:t>
      </w:r>
      <w:proofErr w:type="spellEnd"/>
      <w:r w:rsidRPr="00312D2C">
        <w:rPr>
          <w:rFonts w:ascii="Arial" w:hAnsi="Arial" w:cs="Arial"/>
        </w:rPr>
        <w:t xml:space="preserve"> </w:t>
      </w:r>
      <w:proofErr w:type="spellStart"/>
      <w:r w:rsidRPr="00312D2C">
        <w:rPr>
          <w:rFonts w:ascii="Arial" w:hAnsi="Arial" w:cs="Arial"/>
        </w:rPr>
        <w:t>Line</w:t>
      </w:r>
      <w:proofErr w:type="spellEnd"/>
      <w:r w:rsidRPr="00312D2C">
        <w:rPr>
          <w:rFonts w:ascii="Arial" w:hAnsi="Arial" w:cs="Arial"/>
        </w:rPr>
        <w:t>;</w:t>
      </w:r>
    </w:p>
    <w:p w14:paraId="0ACE3BCD" w14:textId="77777777" w:rsidR="0077335D" w:rsidRPr="00312D2C" w:rsidRDefault="0077335D" w:rsidP="0077335D">
      <w:pPr>
        <w:spacing w:after="0"/>
        <w:jc w:val="both"/>
        <w:rPr>
          <w:rFonts w:ascii="Arial" w:hAnsi="Arial" w:cs="Arial"/>
        </w:rPr>
      </w:pPr>
      <w:r w:rsidRPr="00312D2C">
        <w:rPr>
          <w:rFonts w:ascii="Arial" w:hAnsi="Arial" w:cs="Arial"/>
        </w:rPr>
        <w:t>II. presença de profissionais habilitados para o desempenho das diferentes atividades relacionadas ao atendimento de</w:t>
      </w:r>
      <w:r>
        <w:rPr>
          <w:rFonts w:ascii="Arial" w:hAnsi="Arial" w:cs="Arial"/>
        </w:rPr>
        <w:t xml:space="preserve"> </w:t>
      </w:r>
      <w:r w:rsidRPr="00312D2C">
        <w:rPr>
          <w:rFonts w:ascii="Arial" w:hAnsi="Arial" w:cs="Arial"/>
        </w:rPr>
        <w:t>bebês e crianças;</w:t>
      </w:r>
    </w:p>
    <w:p w14:paraId="24D8D94D" w14:textId="77777777" w:rsidR="0077335D" w:rsidRPr="00312D2C" w:rsidRDefault="0077335D" w:rsidP="0077335D">
      <w:pPr>
        <w:spacing w:after="0"/>
        <w:jc w:val="both"/>
        <w:rPr>
          <w:rFonts w:ascii="Arial" w:hAnsi="Arial" w:cs="Arial"/>
        </w:rPr>
      </w:pPr>
      <w:r w:rsidRPr="00312D2C">
        <w:rPr>
          <w:rFonts w:ascii="Arial" w:hAnsi="Arial" w:cs="Arial"/>
        </w:rPr>
        <w:t>III. oferta do atendimento educacional especializado, para</w:t>
      </w:r>
      <w:r>
        <w:rPr>
          <w:rFonts w:ascii="Arial" w:hAnsi="Arial" w:cs="Arial"/>
        </w:rPr>
        <w:t xml:space="preserve"> </w:t>
      </w:r>
      <w:r w:rsidRPr="00312D2C">
        <w:rPr>
          <w:rFonts w:ascii="Arial" w:hAnsi="Arial" w:cs="Arial"/>
        </w:rPr>
        <w:t>os bebês e crianças que necessitem, sem ônus adicional à</w:t>
      </w:r>
      <w:r>
        <w:rPr>
          <w:rFonts w:ascii="Arial" w:hAnsi="Arial" w:cs="Arial"/>
        </w:rPr>
        <w:t xml:space="preserve"> </w:t>
      </w:r>
      <w:r w:rsidRPr="00312D2C">
        <w:rPr>
          <w:rFonts w:ascii="Arial" w:hAnsi="Arial" w:cs="Arial"/>
        </w:rPr>
        <w:t>família;</w:t>
      </w:r>
    </w:p>
    <w:p w14:paraId="2E1530CC" w14:textId="77777777" w:rsidR="0077335D" w:rsidRPr="00312D2C" w:rsidRDefault="0077335D" w:rsidP="0077335D">
      <w:pPr>
        <w:spacing w:after="0"/>
        <w:jc w:val="both"/>
        <w:rPr>
          <w:rFonts w:ascii="Arial" w:hAnsi="Arial" w:cs="Arial"/>
        </w:rPr>
      </w:pPr>
      <w:r w:rsidRPr="00312D2C">
        <w:rPr>
          <w:rFonts w:ascii="Arial" w:hAnsi="Arial" w:cs="Arial"/>
        </w:rPr>
        <w:t>IV. previsão e manutenção de ambientes educativos seguros e saudáveis e com garantia de acessibilidade, que proporcionem as condições objetivas para a integridade física e</w:t>
      </w:r>
      <w:r>
        <w:rPr>
          <w:rFonts w:ascii="Arial" w:hAnsi="Arial" w:cs="Arial"/>
        </w:rPr>
        <w:t xml:space="preserve"> </w:t>
      </w:r>
      <w:r w:rsidRPr="00312D2C">
        <w:rPr>
          <w:rFonts w:ascii="Arial" w:hAnsi="Arial" w:cs="Arial"/>
        </w:rPr>
        <w:t>emocional dos bebês e crianças atendidos na unidade;</w:t>
      </w:r>
    </w:p>
    <w:p w14:paraId="7DFDC312" w14:textId="77777777" w:rsidR="0077335D" w:rsidRPr="00312D2C" w:rsidRDefault="0077335D" w:rsidP="0077335D">
      <w:pPr>
        <w:spacing w:after="0"/>
        <w:jc w:val="both"/>
        <w:rPr>
          <w:rFonts w:ascii="Arial" w:hAnsi="Arial" w:cs="Arial"/>
        </w:rPr>
      </w:pPr>
      <w:r w:rsidRPr="00312D2C">
        <w:rPr>
          <w:rFonts w:ascii="Arial" w:hAnsi="Arial" w:cs="Arial"/>
        </w:rPr>
        <w:t>V. Plano de Formação das ações continuadas de formação e</w:t>
      </w:r>
      <w:r>
        <w:rPr>
          <w:rFonts w:ascii="Arial" w:hAnsi="Arial" w:cs="Arial"/>
        </w:rPr>
        <w:t xml:space="preserve"> </w:t>
      </w:r>
      <w:r w:rsidRPr="00312D2C">
        <w:rPr>
          <w:rFonts w:ascii="Arial" w:hAnsi="Arial" w:cs="Arial"/>
        </w:rPr>
        <w:t>monitoramento das práticas de cuidado e educação desenvolvidas pelos profissionais que atuam no atendimento aos bebês e</w:t>
      </w:r>
      <w:r>
        <w:rPr>
          <w:rFonts w:ascii="Arial" w:hAnsi="Arial" w:cs="Arial"/>
        </w:rPr>
        <w:t xml:space="preserve"> </w:t>
      </w:r>
      <w:r w:rsidRPr="00312D2C">
        <w:rPr>
          <w:rFonts w:ascii="Arial" w:hAnsi="Arial" w:cs="Arial"/>
        </w:rPr>
        <w:t>crianças com vistas à garantia plena da saúde e da integridade</w:t>
      </w:r>
      <w:r>
        <w:rPr>
          <w:rFonts w:ascii="Arial" w:hAnsi="Arial" w:cs="Arial"/>
        </w:rPr>
        <w:t xml:space="preserve"> </w:t>
      </w:r>
      <w:r w:rsidRPr="00312D2C">
        <w:rPr>
          <w:rFonts w:ascii="Arial" w:hAnsi="Arial" w:cs="Arial"/>
        </w:rPr>
        <w:t>física e emocional dos bebês e crianças</w:t>
      </w:r>
    </w:p>
    <w:p w14:paraId="0B3175E4" w14:textId="77777777" w:rsidR="0077335D" w:rsidRPr="00312D2C" w:rsidRDefault="0077335D" w:rsidP="0077335D">
      <w:pPr>
        <w:spacing w:after="0"/>
        <w:jc w:val="both"/>
        <w:rPr>
          <w:rFonts w:ascii="Arial" w:hAnsi="Arial" w:cs="Arial"/>
        </w:rPr>
      </w:pPr>
      <w:r w:rsidRPr="00312D2C">
        <w:rPr>
          <w:rFonts w:ascii="Arial" w:hAnsi="Arial" w:cs="Arial"/>
        </w:rPr>
        <w:t>VI. um conjunto de procedimentos internos destinados ao</w:t>
      </w:r>
      <w:r>
        <w:rPr>
          <w:rFonts w:ascii="Arial" w:hAnsi="Arial" w:cs="Arial"/>
        </w:rPr>
        <w:t xml:space="preserve"> </w:t>
      </w:r>
      <w:r w:rsidRPr="00312D2C">
        <w:rPr>
          <w:rFonts w:ascii="Arial" w:hAnsi="Arial" w:cs="Arial"/>
        </w:rPr>
        <w:t>tratamento administrativo e pedagógico das situações em que</w:t>
      </w:r>
      <w:r>
        <w:rPr>
          <w:rFonts w:ascii="Arial" w:hAnsi="Arial" w:cs="Arial"/>
        </w:rPr>
        <w:t xml:space="preserve"> </w:t>
      </w:r>
      <w:r w:rsidRPr="00312D2C">
        <w:rPr>
          <w:rFonts w:ascii="Arial" w:hAnsi="Arial" w:cs="Arial"/>
        </w:rPr>
        <w:t>sejam identificadas lacunas de qualidade no atendimento feito</w:t>
      </w:r>
      <w:r>
        <w:rPr>
          <w:rFonts w:ascii="Arial" w:hAnsi="Arial" w:cs="Arial"/>
        </w:rPr>
        <w:t xml:space="preserve"> </w:t>
      </w:r>
      <w:r w:rsidRPr="00312D2C">
        <w:rPr>
          <w:rFonts w:ascii="Arial" w:hAnsi="Arial" w:cs="Arial"/>
        </w:rPr>
        <w:t>aos bebês e às crianças.</w:t>
      </w:r>
    </w:p>
    <w:p w14:paraId="0384521F" w14:textId="77777777" w:rsidR="0077335D" w:rsidRPr="00312D2C" w:rsidRDefault="0077335D" w:rsidP="0077335D">
      <w:pPr>
        <w:spacing w:after="0"/>
        <w:jc w:val="both"/>
        <w:rPr>
          <w:rFonts w:ascii="Arial" w:hAnsi="Arial" w:cs="Arial"/>
        </w:rPr>
      </w:pPr>
      <w:r w:rsidRPr="00312D2C">
        <w:rPr>
          <w:rFonts w:ascii="Arial" w:hAnsi="Arial" w:cs="Arial"/>
        </w:rPr>
        <w:t>VII. condições de aprendizagem e desenvolvimento tais</w:t>
      </w:r>
      <w:r>
        <w:rPr>
          <w:rFonts w:ascii="Arial" w:hAnsi="Arial" w:cs="Arial"/>
        </w:rPr>
        <w:t xml:space="preserve"> </w:t>
      </w:r>
      <w:r w:rsidRPr="00312D2C">
        <w:rPr>
          <w:rFonts w:ascii="Arial" w:hAnsi="Arial" w:cs="Arial"/>
        </w:rPr>
        <w:t>como estabelecidas na BNCC.</w:t>
      </w:r>
    </w:p>
    <w:p w14:paraId="3B0CEA65" w14:textId="77777777" w:rsidR="0077335D" w:rsidRDefault="0077335D" w:rsidP="0077335D">
      <w:pPr>
        <w:spacing w:after="0"/>
        <w:jc w:val="both"/>
        <w:rPr>
          <w:rFonts w:ascii="Arial" w:hAnsi="Arial" w:cs="Arial"/>
        </w:rPr>
      </w:pPr>
    </w:p>
    <w:p w14:paraId="064F1BC6" w14:textId="74CB6C76" w:rsidR="0077335D" w:rsidRPr="00312D2C" w:rsidRDefault="0077335D" w:rsidP="0077335D">
      <w:pPr>
        <w:spacing w:after="0"/>
        <w:jc w:val="both"/>
        <w:rPr>
          <w:rFonts w:ascii="Arial" w:hAnsi="Arial" w:cs="Arial"/>
        </w:rPr>
      </w:pPr>
      <w:r w:rsidRPr="00312D2C">
        <w:rPr>
          <w:rFonts w:ascii="Arial" w:hAnsi="Arial" w:cs="Arial"/>
        </w:rPr>
        <w:t>Art. 3º O Termo de Visita do Supervisor Escolar deve ser</w:t>
      </w:r>
      <w:r>
        <w:rPr>
          <w:rFonts w:ascii="Arial" w:hAnsi="Arial" w:cs="Arial"/>
        </w:rPr>
        <w:t xml:space="preserve"> </w:t>
      </w:r>
      <w:r w:rsidRPr="00312D2C">
        <w:rPr>
          <w:rFonts w:ascii="Arial" w:hAnsi="Arial" w:cs="Arial"/>
        </w:rPr>
        <w:t>lavrado durante a permanência na unidade, em livro próprio ou</w:t>
      </w:r>
      <w:r>
        <w:rPr>
          <w:rFonts w:ascii="Arial" w:hAnsi="Arial" w:cs="Arial"/>
        </w:rPr>
        <w:t xml:space="preserve"> </w:t>
      </w:r>
      <w:r w:rsidRPr="00312D2C">
        <w:rPr>
          <w:rFonts w:ascii="Arial" w:hAnsi="Arial" w:cs="Arial"/>
        </w:rPr>
        <w:t>a ele juntado, e dada ciência ao Diretor da Escola.</w:t>
      </w:r>
    </w:p>
    <w:p w14:paraId="62F89079" w14:textId="77777777" w:rsidR="0077335D" w:rsidRDefault="0077335D" w:rsidP="0077335D">
      <w:pPr>
        <w:spacing w:after="0"/>
        <w:jc w:val="both"/>
        <w:rPr>
          <w:rFonts w:ascii="Arial" w:hAnsi="Arial" w:cs="Arial"/>
        </w:rPr>
      </w:pPr>
    </w:p>
    <w:p w14:paraId="23E92A5D" w14:textId="7197ADEF" w:rsidR="0077335D" w:rsidRPr="00312D2C" w:rsidRDefault="0077335D" w:rsidP="0077335D">
      <w:pPr>
        <w:spacing w:after="0"/>
        <w:jc w:val="both"/>
        <w:rPr>
          <w:rFonts w:ascii="Arial" w:hAnsi="Arial" w:cs="Arial"/>
        </w:rPr>
      </w:pPr>
      <w:r w:rsidRPr="00312D2C">
        <w:rPr>
          <w:rFonts w:ascii="Arial" w:hAnsi="Arial" w:cs="Arial"/>
        </w:rPr>
        <w:t>Art. 4º O Supervisor Escolar deve registrar no Termo de Visita, todas as eventuais ocorrências de irregularidades que devem</w:t>
      </w:r>
      <w:r>
        <w:rPr>
          <w:rFonts w:ascii="Arial" w:hAnsi="Arial" w:cs="Arial"/>
        </w:rPr>
        <w:t xml:space="preserve"> </w:t>
      </w:r>
      <w:r w:rsidRPr="00312D2C">
        <w:rPr>
          <w:rFonts w:ascii="Arial" w:hAnsi="Arial" w:cs="Arial"/>
        </w:rPr>
        <w:t>ser corrigidas pela Direção e/ou entidade mantenedora, com:</w:t>
      </w:r>
    </w:p>
    <w:p w14:paraId="430AE470" w14:textId="77777777" w:rsidR="0077335D" w:rsidRPr="00312D2C" w:rsidRDefault="0077335D" w:rsidP="0077335D">
      <w:pPr>
        <w:spacing w:after="0"/>
        <w:jc w:val="both"/>
        <w:rPr>
          <w:rFonts w:ascii="Arial" w:hAnsi="Arial" w:cs="Arial"/>
        </w:rPr>
      </w:pPr>
      <w:r w:rsidRPr="00312D2C">
        <w:rPr>
          <w:rFonts w:ascii="Arial" w:hAnsi="Arial" w:cs="Arial"/>
        </w:rPr>
        <w:t>I. apontamento das providências a serem adotadas de</w:t>
      </w:r>
      <w:r>
        <w:rPr>
          <w:rFonts w:ascii="Arial" w:hAnsi="Arial" w:cs="Arial"/>
        </w:rPr>
        <w:t xml:space="preserve"> </w:t>
      </w:r>
      <w:r w:rsidRPr="00312D2C">
        <w:rPr>
          <w:rFonts w:ascii="Arial" w:hAnsi="Arial" w:cs="Arial"/>
        </w:rPr>
        <w:t>imediato;</w:t>
      </w:r>
    </w:p>
    <w:p w14:paraId="13EA6E70" w14:textId="77777777" w:rsidR="0077335D" w:rsidRPr="00312D2C" w:rsidRDefault="0077335D" w:rsidP="0077335D">
      <w:pPr>
        <w:spacing w:after="0"/>
        <w:jc w:val="both"/>
        <w:rPr>
          <w:rFonts w:ascii="Arial" w:hAnsi="Arial" w:cs="Arial"/>
        </w:rPr>
      </w:pPr>
      <w:r w:rsidRPr="00312D2C">
        <w:rPr>
          <w:rFonts w:ascii="Arial" w:hAnsi="Arial" w:cs="Arial"/>
        </w:rPr>
        <w:t>II. estabelecimento de prazos para solução quando é possível a programação.</w:t>
      </w:r>
    </w:p>
    <w:p w14:paraId="187F6EBC" w14:textId="77777777" w:rsidR="0077335D" w:rsidRDefault="0077335D" w:rsidP="0077335D">
      <w:pPr>
        <w:spacing w:after="0"/>
        <w:jc w:val="both"/>
        <w:rPr>
          <w:rFonts w:ascii="Arial" w:hAnsi="Arial" w:cs="Arial"/>
        </w:rPr>
      </w:pPr>
    </w:p>
    <w:p w14:paraId="239B78AF" w14:textId="79890486" w:rsidR="0077335D" w:rsidRPr="00312D2C" w:rsidRDefault="0077335D" w:rsidP="0077335D">
      <w:pPr>
        <w:spacing w:after="0"/>
        <w:jc w:val="both"/>
        <w:rPr>
          <w:rFonts w:ascii="Arial" w:hAnsi="Arial" w:cs="Arial"/>
        </w:rPr>
      </w:pPr>
      <w:r w:rsidRPr="00312D2C">
        <w:rPr>
          <w:rFonts w:ascii="Arial" w:hAnsi="Arial" w:cs="Arial"/>
        </w:rPr>
        <w:t>Art. 5º Em caso de irregularidade com risco à saúde e à</w:t>
      </w:r>
      <w:r>
        <w:rPr>
          <w:rFonts w:ascii="Arial" w:hAnsi="Arial" w:cs="Arial"/>
        </w:rPr>
        <w:t xml:space="preserve"> </w:t>
      </w:r>
      <w:r w:rsidRPr="00312D2C">
        <w:rPr>
          <w:rFonts w:ascii="Arial" w:hAnsi="Arial" w:cs="Arial"/>
        </w:rPr>
        <w:t>integridade física e emocional do bebê ou criança o Supervisor</w:t>
      </w:r>
      <w:r>
        <w:rPr>
          <w:rFonts w:ascii="Arial" w:hAnsi="Arial" w:cs="Arial"/>
        </w:rPr>
        <w:t xml:space="preserve"> </w:t>
      </w:r>
      <w:r w:rsidRPr="00312D2C">
        <w:rPr>
          <w:rFonts w:ascii="Arial" w:hAnsi="Arial" w:cs="Arial"/>
        </w:rPr>
        <w:t>Escolar deve registrar em Termo de Visita e, de imediato, representar ao Diretor Regional de Educação para:</w:t>
      </w:r>
    </w:p>
    <w:p w14:paraId="1E719BAE" w14:textId="77777777" w:rsidR="0077335D" w:rsidRPr="00312D2C" w:rsidRDefault="0077335D" w:rsidP="0077335D">
      <w:pPr>
        <w:spacing w:after="0"/>
        <w:jc w:val="both"/>
        <w:rPr>
          <w:rFonts w:ascii="Arial" w:hAnsi="Arial" w:cs="Arial"/>
        </w:rPr>
      </w:pPr>
      <w:r w:rsidRPr="00312D2C">
        <w:rPr>
          <w:rFonts w:ascii="Arial" w:hAnsi="Arial" w:cs="Arial"/>
        </w:rPr>
        <w:t>I. notificação ao responsável legal da entidade mantenedora da unidade;</w:t>
      </w:r>
    </w:p>
    <w:p w14:paraId="076E2E58" w14:textId="77777777" w:rsidR="0077335D" w:rsidRPr="00312D2C" w:rsidRDefault="0077335D" w:rsidP="0077335D">
      <w:pPr>
        <w:spacing w:after="0"/>
        <w:jc w:val="both"/>
        <w:rPr>
          <w:rFonts w:ascii="Arial" w:hAnsi="Arial" w:cs="Arial"/>
        </w:rPr>
      </w:pPr>
      <w:r w:rsidRPr="00312D2C">
        <w:rPr>
          <w:rFonts w:ascii="Arial" w:hAnsi="Arial" w:cs="Arial"/>
        </w:rPr>
        <w:lastRenderedPageBreak/>
        <w:t>II. providências junto aos órgãos de proteção à criança.</w:t>
      </w:r>
    </w:p>
    <w:p w14:paraId="6EAB4437" w14:textId="77777777" w:rsidR="0077335D" w:rsidRDefault="0077335D" w:rsidP="0077335D">
      <w:pPr>
        <w:spacing w:after="0"/>
        <w:jc w:val="both"/>
        <w:rPr>
          <w:rFonts w:ascii="Arial" w:hAnsi="Arial" w:cs="Arial"/>
        </w:rPr>
      </w:pPr>
    </w:p>
    <w:p w14:paraId="28F48810" w14:textId="6BC7E50E" w:rsidR="0077335D" w:rsidRPr="00312D2C" w:rsidRDefault="0077335D" w:rsidP="0077335D">
      <w:pPr>
        <w:spacing w:after="0"/>
        <w:jc w:val="both"/>
        <w:rPr>
          <w:rFonts w:ascii="Arial" w:hAnsi="Arial" w:cs="Arial"/>
        </w:rPr>
      </w:pPr>
      <w:r w:rsidRPr="00312D2C">
        <w:rPr>
          <w:rFonts w:ascii="Arial" w:hAnsi="Arial" w:cs="Arial"/>
        </w:rPr>
        <w:t>Art. 6º As irregularidades anotadas em Termo de Visita</w:t>
      </w:r>
      <w:r>
        <w:rPr>
          <w:rFonts w:ascii="Arial" w:hAnsi="Arial" w:cs="Arial"/>
        </w:rPr>
        <w:t xml:space="preserve"> </w:t>
      </w:r>
      <w:r w:rsidRPr="00312D2C">
        <w:rPr>
          <w:rFonts w:ascii="Arial" w:hAnsi="Arial" w:cs="Arial"/>
        </w:rPr>
        <w:t>devem ser objeto de especial atenção nas visitas subsequentes, com registro das providências já assumidas pela entidade</w:t>
      </w:r>
      <w:r>
        <w:rPr>
          <w:rFonts w:ascii="Arial" w:hAnsi="Arial" w:cs="Arial"/>
        </w:rPr>
        <w:t xml:space="preserve"> </w:t>
      </w:r>
      <w:r w:rsidRPr="00312D2C">
        <w:rPr>
          <w:rFonts w:ascii="Arial" w:hAnsi="Arial" w:cs="Arial"/>
        </w:rPr>
        <w:t>mantenedora.</w:t>
      </w:r>
    </w:p>
    <w:p w14:paraId="2B1EC1A6" w14:textId="77777777" w:rsidR="0077335D" w:rsidRDefault="0077335D" w:rsidP="0077335D">
      <w:pPr>
        <w:spacing w:after="0"/>
        <w:jc w:val="both"/>
        <w:rPr>
          <w:rFonts w:ascii="Arial" w:hAnsi="Arial" w:cs="Arial"/>
        </w:rPr>
      </w:pPr>
    </w:p>
    <w:p w14:paraId="48149A17" w14:textId="3B64F52E" w:rsidR="0077335D" w:rsidRPr="00312D2C" w:rsidRDefault="0077335D" w:rsidP="0077335D">
      <w:pPr>
        <w:spacing w:after="0"/>
        <w:jc w:val="both"/>
        <w:rPr>
          <w:rFonts w:ascii="Arial" w:hAnsi="Arial" w:cs="Arial"/>
        </w:rPr>
      </w:pPr>
      <w:r w:rsidRPr="00312D2C">
        <w:rPr>
          <w:rFonts w:ascii="Arial" w:hAnsi="Arial" w:cs="Arial"/>
        </w:rPr>
        <w:t>Art. 7º Cópia do Termo de Visita deve ser encaminhado</w:t>
      </w:r>
      <w:r>
        <w:rPr>
          <w:rFonts w:ascii="Arial" w:hAnsi="Arial" w:cs="Arial"/>
        </w:rPr>
        <w:t xml:space="preserve"> </w:t>
      </w:r>
      <w:r w:rsidRPr="00312D2C">
        <w:rPr>
          <w:rFonts w:ascii="Arial" w:hAnsi="Arial" w:cs="Arial"/>
        </w:rPr>
        <w:t>ao setor de Escolas Particulares da DRE para providências de</w:t>
      </w:r>
      <w:r>
        <w:rPr>
          <w:rFonts w:ascii="Arial" w:hAnsi="Arial" w:cs="Arial"/>
        </w:rPr>
        <w:t xml:space="preserve"> </w:t>
      </w:r>
      <w:r w:rsidRPr="00312D2C">
        <w:rPr>
          <w:rFonts w:ascii="Arial" w:hAnsi="Arial" w:cs="Arial"/>
        </w:rPr>
        <w:t>junção em processo próprio para cada Unidade, no Sistema</w:t>
      </w:r>
      <w:r>
        <w:rPr>
          <w:rFonts w:ascii="Arial" w:hAnsi="Arial" w:cs="Arial"/>
        </w:rPr>
        <w:t xml:space="preserve"> </w:t>
      </w:r>
      <w:r w:rsidRPr="00312D2C">
        <w:rPr>
          <w:rFonts w:ascii="Arial" w:hAnsi="Arial" w:cs="Arial"/>
        </w:rPr>
        <w:t>Eletrônico de Informações (SEI), com acesso restrito ao próprio</w:t>
      </w:r>
      <w:r>
        <w:rPr>
          <w:rFonts w:ascii="Arial" w:hAnsi="Arial" w:cs="Arial"/>
        </w:rPr>
        <w:t xml:space="preserve"> </w:t>
      </w:r>
      <w:r w:rsidRPr="00312D2C">
        <w:rPr>
          <w:rFonts w:ascii="Arial" w:hAnsi="Arial" w:cs="Arial"/>
        </w:rPr>
        <w:t>Supervisor Escolar, Supervisor Técnico e Diretor Regional de</w:t>
      </w:r>
      <w:r>
        <w:rPr>
          <w:rFonts w:ascii="Arial" w:hAnsi="Arial" w:cs="Arial"/>
        </w:rPr>
        <w:t xml:space="preserve"> </w:t>
      </w:r>
      <w:r w:rsidRPr="00312D2C">
        <w:rPr>
          <w:rFonts w:ascii="Arial" w:hAnsi="Arial" w:cs="Arial"/>
        </w:rPr>
        <w:t>Educação.</w:t>
      </w:r>
    </w:p>
    <w:p w14:paraId="1F4AA086" w14:textId="77777777" w:rsidR="0077335D" w:rsidRDefault="0077335D" w:rsidP="0077335D">
      <w:pPr>
        <w:spacing w:after="0"/>
        <w:jc w:val="both"/>
        <w:rPr>
          <w:rFonts w:ascii="Arial" w:hAnsi="Arial" w:cs="Arial"/>
        </w:rPr>
      </w:pPr>
    </w:p>
    <w:p w14:paraId="59683ABF" w14:textId="55F7D246" w:rsidR="0077335D" w:rsidRPr="00312D2C" w:rsidRDefault="0077335D" w:rsidP="0077335D">
      <w:pPr>
        <w:spacing w:after="0"/>
        <w:jc w:val="both"/>
        <w:rPr>
          <w:rFonts w:ascii="Arial" w:hAnsi="Arial" w:cs="Arial"/>
        </w:rPr>
      </w:pPr>
      <w:r w:rsidRPr="00312D2C">
        <w:rPr>
          <w:rFonts w:ascii="Arial" w:hAnsi="Arial" w:cs="Arial"/>
        </w:rPr>
        <w:t>Art. 8º O setor de escolas particulares da Diretoria Regional</w:t>
      </w:r>
      <w:r>
        <w:rPr>
          <w:rFonts w:ascii="Arial" w:hAnsi="Arial" w:cs="Arial"/>
        </w:rPr>
        <w:t xml:space="preserve"> </w:t>
      </w:r>
      <w:r w:rsidRPr="00312D2C">
        <w:rPr>
          <w:rFonts w:ascii="Arial" w:hAnsi="Arial" w:cs="Arial"/>
        </w:rPr>
        <w:t>de Educação deve subsidiar a supervisão escolar no que diz respeito aos dados atualizados de matrícula dos bebês e crianças</w:t>
      </w:r>
      <w:r>
        <w:rPr>
          <w:rFonts w:ascii="Arial" w:hAnsi="Arial" w:cs="Arial"/>
        </w:rPr>
        <w:t xml:space="preserve"> </w:t>
      </w:r>
      <w:r w:rsidRPr="00312D2C">
        <w:rPr>
          <w:rFonts w:ascii="Arial" w:hAnsi="Arial" w:cs="Arial"/>
        </w:rPr>
        <w:t xml:space="preserve">registrados no Sistema Escola </w:t>
      </w:r>
      <w:proofErr w:type="spellStart"/>
      <w:r w:rsidRPr="00312D2C">
        <w:rPr>
          <w:rFonts w:ascii="Arial" w:hAnsi="Arial" w:cs="Arial"/>
        </w:rPr>
        <w:t>On</w:t>
      </w:r>
      <w:proofErr w:type="spellEnd"/>
      <w:r w:rsidRPr="00312D2C">
        <w:rPr>
          <w:rFonts w:ascii="Arial" w:hAnsi="Arial" w:cs="Arial"/>
        </w:rPr>
        <w:t xml:space="preserve"> </w:t>
      </w:r>
      <w:proofErr w:type="spellStart"/>
      <w:r w:rsidRPr="00312D2C">
        <w:rPr>
          <w:rFonts w:ascii="Arial" w:hAnsi="Arial" w:cs="Arial"/>
        </w:rPr>
        <w:t>Line</w:t>
      </w:r>
      <w:proofErr w:type="spellEnd"/>
      <w:r w:rsidRPr="00312D2C">
        <w:rPr>
          <w:rFonts w:ascii="Arial" w:hAnsi="Arial" w:cs="Arial"/>
        </w:rPr>
        <w:t>.</w:t>
      </w:r>
    </w:p>
    <w:p w14:paraId="5D37FA24" w14:textId="77777777" w:rsidR="0077335D" w:rsidRDefault="0077335D" w:rsidP="0077335D">
      <w:pPr>
        <w:spacing w:after="0"/>
        <w:jc w:val="both"/>
        <w:rPr>
          <w:rFonts w:ascii="Arial" w:hAnsi="Arial" w:cs="Arial"/>
        </w:rPr>
      </w:pPr>
    </w:p>
    <w:p w14:paraId="0EA29BCA" w14:textId="0CFCE709" w:rsidR="0077335D" w:rsidRPr="00312D2C" w:rsidRDefault="0077335D" w:rsidP="0077335D">
      <w:pPr>
        <w:spacing w:after="0"/>
        <w:jc w:val="both"/>
        <w:rPr>
          <w:rFonts w:ascii="Arial" w:hAnsi="Arial" w:cs="Arial"/>
        </w:rPr>
      </w:pPr>
      <w:r w:rsidRPr="00312D2C">
        <w:rPr>
          <w:rFonts w:ascii="Arial" w:hAnsi="Arial" w:cs="Arial"/>
        </w:rPr>
        <w:t>Art. 9º A SME poderá elaborar normas complementares</w:t>
      </w:r>
      <w:r>
        <w:rPr>
          <w:rFonts w:ascii="Arial" w:hAnsi="Arial" w:cs="Arial"/>
        </w:rPr>
        <w:t xml:space="preserve"> </w:t>
      </w:r>
      <w:r w:rsidRPr="00312D2C">
        <w:rPr>
          <w:rFonts w:ascii="Arial" w:hAnsi="Arial" w:cs="Arial"/>
        </w:rPr>
        <w:t>estabelecendo a ação supervisora junto às unidades de educação infantil criadas e mantidas por iniciativa privada, visando a</w:t>
      </w:r>
      <w:r>
        <w:rPr>
          <w:rFonts w:ascii="Arial" w:hAnsi="Arial" w:cs="Arial"/>
        </w:rPr>
        <w:t xml:space="preserve"> </w:t>
      </w:r>
      <w:r w:rsidRPr="00312D2C">
        <w:rPr>
          <w:rFonts w:ascii="Arial" w:hAnsi="Arial" w:cs="Arial"/>
        </w:rPr>
        <w:t>unicidade no acompanhamento dessas escolas.</w:t>
      </w:r>
    </w:p>
    <w:p w14:paraId="33FC5157" w14:textId="77777777" w:rsidR="0077335D" w:rsidRDefault="0077335D" w:rsidP="0077335D">
      <w:pPr>
        <w:spacing w:after="0"/>
        <w:jc w:val="both"/>
        <w:rPr>
          <w:rFonts w:ascii="Arial" w:hAnsi="Arial" w:cs="Arial"/>
        </w:rPr>
      </w:pPr>
    </w:p>
    <w:p w14:paraId="0F3F452A" w14:textId="478427EC" w:rsidR="0077335D" w:rsidRPr="00312D2C" w:rsidRDefault="0077335D" w:rsidP="0077335D">
      <w:pPr>
        <w:spacing w:after="0"/>
        <w:jc w:val="both"/>
        <w:rPr>
          <w:rFonts w:ascii="Arial" w:hAnsi="Arial" w:cs="Arial"/>
        </w:rPr>
      </w:pPr>
      <w:r w:rsidRPr="00312D2C">
        <w:rPr>
          <w:rFonts w:ascii="Arial" w:hAnsi="Arial" w:cs="Arial"/>
        </w:rPr>
        <w:t>Art. 10. Esta Resolução entra em vigor na data de sua</w:t>
      </w:r>
      <w:r>
        <w:rPr>
          <w:rFonts w:ascii="Arial" w:hAnsi="Arial" w:cs="Arial"/>
        </w:rPr>
        <w:t xml:space="preserve"> </w:t>
      </w:r>
      <w:r w:rsidRPr="00312D2C">
        <w:rPr>
          <w:rFonts w:ascii="Arial" w:hAnsi="Arial" w:cs="Arial"/>
        </w:rPr>
        <w:t>publicação.</w:t>
      </w:r>
    </w:p>
    <w:p w14:paraId="0D80B3E1" w14:textId="77777777" w:rsidR="0077335D" w:rsidRDefault="0077335D" w:rsidP="0077335D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14:paraId="094D1941" w14:textId="1BE724EF" w:rsidR="0077335D" w:rsidRPr="0009417C" w:rsidRDefault="0077335D" w:rsidP="0077335D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09417C">
        <w:rPr>
          <w:rFonts w:ascii="Arial" w:hAnsi="Arial" w:cs="Arial"/>
          <w:b/>
          <w:bCs/>
          <w:u w:val="single"/>
        </w:rPr>
        <w:t>DELIBERAÇÃO DO PLENÁRIO</w:t>
      </w:r>
    </w:p>
    <w:p w14:paraId="07E83219" w14:textId="77777777" w:rsidR="0077335D" w:rsidRDefault="0077335D" w:rsidP="0077335D">
      <w:pPr>
        <w:spacing w:after="0"/>
        <w:jc w:val="both"/>
        <w:rPr>
          <w:rFonts w:ascii="Arial" w:hAnsi="Arial" w:cs="Arial"/>
        </w:rPr>
      </w:pPr>
    </w:p>
    <w:p w14:paraId="6DCE808B" w14:textId="1D81640E" w:rsidR="0077335D" w:rsidRPr="00312D2C" w:rsidRDefault="0077335D" w:rsidP="0077335D">
      <w:pPr>
        <w:spacing w:after="0"/>
        <w:jc w:val="both"/>
        <w:rPr>
          <w:rFonts w:ascii="Arial" w:hAnsi="Arial" w:cs="Arial"/>
        </w:rPr>
      </w:pPr>
      <w:r w:rsidRPr="00312D2C">
        <w:rPr>
          <w:rFonts w:ascii="Arial" w:hAnsi="Arial" w:cs="Arial"/>
        </w:rPr>
        <w:t>O Conselho Municipal de Educação aprova a presente</w:t>
      </w:r>
      <w:r>
        <w:rPr>
          <w:rFonts w:ascii="Arial" w:hAnsi="Arial" w:cs="Arial"/>
        </w:rPr>
        <w:t xml:space="preserve"> </w:t>
      </w:r>
      <w:r w:rsidRPr="00312D2C">
        <w:rPr>
          <w:rFonts w:ascii="Arial" w:hAnsi="Arial" w:cs="Arial"/>
        </w:rPr>
        <w:t>Resolução.</w:t>
      </w:r>
    </w:p>
    <w:p w14:paraId="52ED385A" w14:textId="77777777" w:rsidR="0077335D" w:rsidRDefault="0077335D" w:rsidP="0077335D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26263B99" w14:textId="71D6A7B8" w:rsidR="0077335D" w:rsidRPr="0009417C" w:rsidRDefault="0077335D" w:rsidP="0077335D">
      <w:pPr>
        <w:spacing w:after="0"/>
        <w:jc w:val="both"/>
        <w:rPr>
          <w:rFonts w:ascii="Arial" w:hAnsi="Arial" w:cs="Arial"/>
          <w:sz w:val="18"/>
          <w:szCs w:val="18"/>
        </w:rPr>
      </w:pPr>
      <w:r w:rsidRPr="0009417C">
        <w:rPr>
          <w:rFonts w:ascii="Arial" w:hAnsi="Arial" w:cs="Arial"/>
          <w:sz w:val="18"/>
          <w:szCs w:val="18"/>
        </w:rPr>
        <w:t>Sala do Plenário, em 09 de junho de 2022.</w:t>
      </w:r>
    </w:p>
    <w:p w14:paraId="23C93407" w14:textId="77777777" w:rsidR="0077335D" w:rsidRPr="00312D2C" w:rsidRDefault="0077335D" w:rsidP="0077335D">
      <w:pPr>
        <w:spacing w:after="0"/>
        <w:jc w:val="both"/>
        <w:rPr>
          <w:rFonts w:ascii="Arial" w:hAnsi="Arial" w:cs="Arial"/>
        </w:rPr>
      </w:pPr>
      <w:r w:rsidRPr="00312D2C">
        <w:rPr>
          <w:rFonts w:ascii="Arial" w:hAnsi="Arial" w:cs="Arial"/>
        </w:rPr>
        <w:t>__________________________________</w:t>
      </w:r>
    </w:p>
    <w:p w14:paraId="78DDA30B" w14:textId="77777777" w:rsidR="0077335D" w:rsidRPr="0009417C" w:rsidRDefault="0077335D" w:rsidP="0077335D">
      <w:pPr>
        <w:spacing w:after="0"/>
        <w:jc w:val="both"/>
        <w:rPr>
          <w:rFonts w:ascii="Arial" w:hAnsi="Arial" w:cs="Arial"/>
          <w:sz w:val="18"/>
          <w:szCs w:val="18"/>
        </w:rPr>
      </w:pPr>
      <w:r w:rsidRPr="0009417C">
        <w:rPr>
          <w:rFonts w:ascii="Arial" w:hAnsi="Arial" w:cs="Arial"/>
          <w:sz w:val="18"/>
          <w:szCs w:val="18"/>
        </w:rPr>
        <w:t>Conselheira Rose Neubauer</w:t>
      </w:r>
    </w:p>
    <w:p w14:paraId="69C4C72B" w14:textId="77777777" w:rsidR="0077335D" w:rsidRPr="0009417C" w:rsidRDefault="0077335D" w:rsidP="0077335D">
      <w:pPr>
        <w:spacing w:after="0"/>
        <w:jc w:val="both"/>
        <w:rPr>
          <w:rFonts w:ascii="Arial" w:hAnsi="Arial" w:cs="Arial"/>
          <w:sz w:val="18"/>
          <w:szCs w:val="18"/>
        </w:rPr>
      </w:pPr>
      <w:r w:rsidRPr="0009417C">
        <w:rPr>
          <w:rFonts w:ascii="Arial" w:hAnsi="Arial" w:cs="Arial"/>
          <w:sz w:val="18"/>
          <w:szCs w:val="18"/>
        </w:rPr>
        <w:t>Presidente do Conselho Municipal de Educação – CME SP</w:t>
      </w:r>
    </w:p>
    <w:p w14:paraId="3DB26F89" w14:textId="3D19A54C" w:rsidR="0077335D" w:rsidRPr="0077335D" w:rsidRDefault="0077335D" w:rsidP="0077335D">
      <w:pPr>
        <w:spacing w:after="0"/>
        <w:jc w:val="both"/>
        <w:rPr>
          <w:rFonts w:ascii="Arial" w:hAnsi="Arial" w:cs="Arial"/>
        </w:rPr>
      </w:pPr>
    </w:p>
    <w:sectPr w:rsidR="0077335D" w:rsidRPr="0077335D" w:rsidSect="0077335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35D"/>
    <w:rsid w:val="0077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3B679"/>
  <w15:chartTrackingRefBased/>
  <w15:docId w15:val="{F6EE4EE0-0310-4AB5-872E-3664F579D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3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1171</Words>
  <Characters>6327</Characters>
  <Application>Microsoft Office Word</Application>
  <DocSecurity>0</DocSecurity>
  <Lines>52</Lines>
  <Paragraphs>14</Paragraphs>
  <ScaleCrop>false</ScaleCrop>
  <Company/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1</cp:revision>
  <dcterms:created xsi:type="dcterms:W3CDTF">2022-06-23T11:36:00Z</dcterms:created>
  <dcterms:modified xsi:type="dcterms:W3CDTF">2022-06-23T11:38:00Z</dcterms:modified>
</cp:coreProperties>
</file>