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AE21E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09/04/2022 - </w:t>
      </w:r>
      <w:r>
        <w:rPr>
          <w:rFonts w:ascii="Arial" w:hAnsi="Arial" w:cs="Arial"/>
        </w:rPr>
        <w:t>pp. 03 a 07</w:t>
      </w:r>
    </w:p>
    <w:p w14:paraId="38915B96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3B73564B" w14:textId="77777777" w:rsidR="00D9530E" w:rsidRPr="00F03E12" w:rsidRDefault="00D9530E" w:rsidP="00D9530E">
      <w:pPr>
        <w:spacing w:after="0"/>
        <w:jc w:val="both"/>
        <w:rPr>
          <w:rFonts w:ascii="Arial" w:hAnsi="Arial" w:cs="Arial"/>
          <w:b/>
          <w:bCs/>
        </w:rPr>
      </w:pPr>
      <w:r w:rsidRPr="00F03E12">
        <w:rPr>
          <w:rFonts w:ascii="Arial" w:hAnsi="Arial" w:cs="Arial"/>
          <w:b/>
          <w:bCs/>
        </w:rPr>
        <w:t>ANEXO ÚNICO</w:t>
      </w:r>
    </w:p>
    <w:p w14:paraId="52C25C0D" w14:textId="77777777" w:rsidR="00D9530E" w:rsidRPr="00F03E12" w:rsidRDefault="00D9530E" w:rsidP="00D9530E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F03E12">
        <w:rPr>
          <w:rFonts w:ascii="Arial" w:hAnsi="Arial" w:cs="Arial"/>
          <w:b/>
          <w:bCs/>
          <w:i/>
          <w:iCs/>
        </w:rPr>
        <w:t>(Anexo III da Portaria SGM/SEGES/CGBR nº 1, de 8 de março de 2022)</w:t>
      </w:r>
    </w:p>
    <w:p w14:paraId="055252A4" w14:textId="77777777" w:rsidR="00D9530E" w:rsidRPr="00F03E12" w:rsidRDefault="00D9530E" w:rsidP="00D9530E">
      <w:pPr>
        <w:spacing w:after="0"/>
        <w:jc w:val="both"/>
        <w:rPr>
          <w:rFonts w:ascii="Arial" w:hAnsi="Arial" w:cs="Arial"/>
        </w:rPr>
      </w:pPr>
    </w:p>
    <w:p w14:paraId="423910FB" w14:textId="77777777" w:rsidR="00D9530E" w:rsidRPr="00F03E12" w:rsidRDefault="00D9530E" w:rsidP="00D9530E">
      <w:pPr>
        <w:spacing w:after="0"/>
        <w:jc w:val="both"/>
        <w:rPr>
          <w:rFonts w:ascii="Arial" w:hAnsi="Arial" w:cs="Arial"/>
          <w:b/>
          <w:bCs/>
        </w:rPr>
      </w:pPr>
      <w:r w:rsidRPr="00F03E12">
        <w:rPr>
          <w:rFonts w:ascii="Arial" w:hAnsi="Arial" w:cs="Arial"/>
          <w:b/>
          <w:bCs/>
        </w:rPr>
        <w:t>RELATÓRIO CONSOLIDADO</w:t>
      </w:r>
    </w:p>
    <w:p w14:paraId="224D37E4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 w:rsidRPr="00F03E12">
        <w:rPr>
          <w:rFonts w:ascii="Arial" w:hAnsi="Arial" w:cs="Arial"/>
        </w:rPr>
        <w:t>Este relatório consolida os resultados apurados para cada indicador vinculado ao processo de</w:t>
      </w:r>
      <w:r>
        <w:rPr>
          <w:rFonts w:ascii="Arial" w:hAnsi="Arial" w:cs="Arial"/>
        </w:rPr>
        <w:t xml:space="preserve"> </w:t>
      </w:r>
      <w:r w:rsidRPr="00F03E12">
        <w:rPr>
          <w:rFonts w:ascii="Arial" w:hAnsi="Arial" w:cs="Arial"/>
        </w:rPr>
        <w:t>Bonificação por Resultados relativos ao ano de 2021, nos termos da Portaria</w:t>
      </w:r>
      <w:r>
        <w:rPr>
          <w:rFonts w:ascii="Arial" w:hAnsi="Arial" w:cs="Arial"/>
        </w:rPr>
        <w:t xml:space="preserve"> </w:t>
      </w:r>
      <w:r w:rsidRPr="00F03E12">
        <w:rPr>
          <w:rFonts w:ascii="Arial" w:hAnsi="Arial" w:cs="Arial"/>
        </w:rPr>
        <w:t>SGM/SEGES/CGBR nº 1, de 8 de março de 2022.</w:t>
      </w:r>
    </w:p>
    <w:p w14:paraId="0765DCFB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69DB30AB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5B950D" wp14:editId="1E720863">
            <wp:extent cx="6286500" cy="4209317"/>
            <wp:effectExtent l="0" t="0" r="0" b="1270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51" cy="421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05C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71D4C40E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B890B0" wp14:editId="1E9377CC">
            <wp:extent cx="6389370" cy="4442347"/>
            <wp:effectExtent l="0" t="0" r="0" b="0"/>
            <wp:docPr id="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612" cy="44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5276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5ED238A1" w14:textId="0FA2B5B3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678801" wp14:editId="10D95F5D">
            <wp:extent cx="6330149" cy="4448810"/>
            <wp:effectExtent l="0" t="0" r="0" b="889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151" cy="446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446E" w14:textId="474B16D6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26B7F8B8" w14:textId="7ACD70AC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366881C7" w14:textId="62477C8B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6B81C4BF" w14:textId="6C65D4EF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19A6D747" w14:textId="309D7B69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249442F6" w14:textId="66D9ACB5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47C397AF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41D3686E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665A2C09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E2C33D2" wp14:editId="00CCF29C">
            <wp:extent cx="6321019" cy="3237865"/>
            <wp:effectExtent l="0" t="0" r="3810" b="635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82" cy="32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3A9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4FCBE30E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83ECC3" wp14:editId="4D1EE77B">
            <wp:extent cx="6240780" cy="3513166"/>
            <wp:effectExtent l="0" t="0" r="7620" b="0"/>
            <wp:docPr id="5" name="Imagem 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580" cy="35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7F21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3563F62C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A33B8A" wp14:editId="522FFF83">
            <wp:extent cx="6217920" cy="3261147"/>
            <wp:effectExtent l="0" t="0" r="0" b="0"/>
            <wp:docPr id="6" name="Imagem 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abel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332" cy="32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C00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6A3163" wp14:editId="02F572EB">
            <wp:extent cx="6217920" cy="2141486"/>
            <wp:effectExtent l="0" t="0" r="0" b="0"/>
            <wp:docPr id="7" name="Imagem 7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668" cy="214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1E9D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464D95" wp14:editId="2D1B070D">
            <wp:extent cx="6252210" cy="3566478"/>
            <wp:effectExtent l="0" t="0" r="0" b="0"/>
            <wp:docPr id="8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abel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901" cy="35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399C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0EA57DE" wp14:editId="39398078">
            <wp:extent cx="6206490" cy="5441454"/>
            <wp:effectExtent l="0" t="0" r="3810" b="6985"/>
            <wp:docPr id="9" name="Imagem 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71" cy="54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07F1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02447F" wp14:editId="680ABDB0">
            <wp:extent cx="6240780" cy="346109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005" cy="3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5C2E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F1BE505" wp14:editId="6C2DFA15">
            <wp:extent cx="6160770" cy="3349649"/>
            <wp:effectExtent l="0" t="0" r="0" b="3175"/>
            <wp:docPr id="11" name="Imagem 1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Tabel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65" cy="33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09F5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1A1CCD27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ADFEED7" wp14:editId="3BDA87A5">
            <wp:extent cx="6217920" cy="7161711"/>
            <wp:effectExtent l="0" t="0" r="0" b="1270"/>
            <wp:docPr id="13" name="Imagem 1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839" cy="71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2024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6C98F026" w14:textId="359EFF0C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992A11A" wp14:editId="193B4C52">
            <wp:extent cx="6172200" cy="4159045"/>
            <wp:effectExtent l="0" t="0" r="0" b="0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095" cy="41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4D78" w14:textId="59C7D3D4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621640AF" w14:textId="0ABC5D28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774E8A5D" w14:textId="1B1F12E4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1224671C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4241D14C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7207353C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EBB285" wp14:editId="772C4BCA">
            <wp:extent cx="6229350" cy="4071325"/>
            <wp:effectExtent l="0" t="0" r="0" b="5715"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90" cy="40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3CD4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647C6A" wp14:editId="1F05EE6A">
            <wp:extent cx="6115050" cy="3189031"/>
            <wp:effectExtent l="0" t="0" r="0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386" cy="31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589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6536C4C9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980E62" wp14:editId="016C9016">
            <wp:extent cx="6149340" cy="6215226"/>
            <wp:effectExtent l="0" t="0" r="3810" b="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535" cy="622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3481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7E72F866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CE03E3C" wp14:editId="01C05E04">
            <wp:extent cx="6229350" cy="6672720"/>
            <wp:effectExtent l="0" t="0" r="0" b="0"/>
            <wp:docPr id="18" name="Imagem 1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972" cy="667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6276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58BDFC31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E372B4" wp14:editId="6FB44685">
            <wp:extent cx="6217920" cy="2409444"/>
            <wp:effectExtent l="0" t="0" r="0" b="0"/>
            <wp:docPr id="19" name="Imagem 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373" cy="24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CDE7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025912" wp14:editId="5F1FF203">
            <wp:extent cx="6149340" cy="7710510"/>
            <wp:effectExtent l="0" t="0" r="3810" b="5080"/>
            <wp:docPr id="20" name="Imagem 2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abela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821" cy="773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D22F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14F748EB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7943B46" wp14:editId="3CB2D2A2">
            <wp:extent cx="6320790" cy="7408606"/>
            <wp:effectExtent l="0" t="0" r="3810" b="1905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137" cy="74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0BCD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5592ACA9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476167" wp14:editId="54706A02">
            <wp:extent cx="6263640" cy="4255190"/>
            <wp:effectExtent l="0" t="0" r="3810" b="0"/>
            <wp:docPr id="22" name="Imagem 2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abela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585" cy="42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AC87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7045AEC7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9FB467" wp14:editId="44D8BFEA">
            <wp:extent cx="6229350" cy="6094661"/>
            <wp:effectExtent l="0" t="0" r="0" b="1905"/>
            <wp:docPr id="23" name="Imagem 2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abela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163" cy="61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EC5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A474E72" wp14:editId="2C994E79">
            <wp:extent cx="6252210" cy="3652725"/>
            <wp:effectExtent l="0" t="0" r="0" b="5080"/>
            <wp:docPr id="24" name="Imagem 2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abela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79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F28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63805491" w14:textId="19944C14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0643062" wp14:editId="6EA0CA75">
            <wp:extent cx="6195060" cy="6852449"/>
            <wp:effectExtent l="0" t="0" r="0" b="5715"/>
            <wp:docPr id="25" name="Imagem 2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abela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632" cy="68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69DD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4D393BBB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27B554D8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983E6D0" wp14:editId="443A7A3A">
            <wp:extent cx="6080760" cy="1753012"/>
            <wp:effectExtent l="0" t="0" r="0" b="0"/>
            <wp:docPr id="26" name="Imagem 26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abela&#10;&#10;Descrição gerada automaticamente com confiança média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355" cy="176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A920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6FD38C" wp14:editId="6713587B">
            <wp:extent cx="6149340" cy="5547307"/>
            <wp:effectExtent l="0" t="0" r="3810" b="0"/>
            <wp:docPr id="27" name="Imagem 2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abela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676" cy="55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157A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0299D60C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36507B" wp14:editId="7ABA6ACD">
            <wp:extent cx="6183630" cy="7374123"/>
            <wp:effectExtent l="0" t="0" r="7620" b="0"/>
            <wp:docPr id="28" name="Imagem 2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Tabela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297" cy="73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2CF9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5B8B498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A03EDF" wp14:editId="0A98C95B">
            <wp:extent cx="6137910" cy="6023610"/>
            <wp:effectExtent l="0" t="0" r="0" b="0"/>
            <wp:docPr id="29" name="Imagem 2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abela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12" cy="60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1D81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716175" wp14:editId="72B47E39">
            <wp:extent cx="6126480" cy="1220733"/>
            <wp:effectExtent l="0" t="0" r="7620" b="0"/>
            <wp:docPr id="30" name="Imagem 30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Texto, Carta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523" cy="1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9B74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430096D2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15B3DCE" wp14:editId="745ECD4B">
            <wp:extent cx="6183630" cy="4110905"/>
            <wp:effectExtent l="0" t="0" r="7620" b="4445"/>
            <wp:docPr id="31" name="Imagem 3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Tabela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243" cy="41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BC80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7F9A358A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3F69EB1" wp14:editId="5732F498">
            <wp:extent cx="6103620" cy="6946284"/>
            <wp:effectExtent l="0" t="0" r="0" b="6985"/>
            <wp:docPr id="32" name="Imagem 3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Tabela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444" cy="69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F46E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0B21FF33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DE54A4" wp14:editId="64620738">
            <wp:extent cx="6115050" cy="6023267"/>
            <wp:effectExtent l="0" t="0" r="0" b="0"/>
            <wp:docPr id="33" name="Imagem 3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Tabela&#10;&#10;Descrição gerad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71" cy="60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F5D6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BBE1E9" wp14:editId="05D67713">
            <wp:extent cx="6103620" cy="3634380"/>
            <wp:effectExtent l="0" t="0" r="0" b="4445"/>
            <wp:docPr id="35" name="Imagem 3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Tabela&#10;&#10;Descrição gerada automa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80" cy="364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CFF6" w14:textId="77777777" w:rsidR="00D9530E" w:rsidRDefault="00D9530E" w:rsidP="00D9530E">
      <w:pPr>
        <w:spacing w:after="0"/>
        <w:jc w:val="both"/>
        <w:rPr>
          <w:rFonts w:ascii="Arial" w:hAnsi="Arial" w:cs="Arial"/>
        </w:rPr>
      </w:pPr>
    </w:p>
    <w:p w14:paraId="761629E0" w14:textId="17EF4CA2" w:rsidR="00D9530E" w:rsidRPr="00D9530E" w:rsidRDefault="00D9530E" w:rsidP="00D9530E">
      <w:pPr>
        <w:spacing w:after="0"/>
        <w:jc w:val="both"/>
        <w:rPr>
          <w:rFonts w:ascii="Arial" w:hAnsi="Arial" w:cs="Arial"/>
        </w:rPr>
      </w:pPr>
    </w:p>
    <w:sectPr w:rsidR="00D9530E" w:rsidRPr="00D9530E" w:rsidSect="00D9530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30E"/>
    <w:rsid w:val="00D9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0482D"/>
  <w15:chartTrackingRefBased/>
  <w15:docId w15:val="{FE8AD7F2-53FA-47F5-8B31-B41EC5C5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3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69</Words>
  <Characters>378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1</cp:revision>
  <dcterms:created xsi:type="dcterms:W3CDTF">2022-04-09T11:11:00Z</dcterms:created>
  <dcterms:modified xsi:type="dcterms:W3CDTF">2022-04-09T11:13:00Z</dcterms:modified>
</cp:coreProperties>
</file>