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C885" w14:textId="77777777" w:rsidR="00D62D58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 28/12/2021 - pp. 01, 03 a 05</w:t>
      </w:r>
    </w:p>
    <w:p w14:paraId="3BE4764D" w14:textId="77777777" w:rsidR="00D62D58" w:rsidRDefault="00D62D58" w:rsidP="00D62D58">
      <w:pPr>
        <w:spacing w:after="0" w:line="240" w:lineRule="auto"/>
        <w:jc w:val="both"/>
        <w:rPr>
          <w:rFonts w:ascii="Arial" w:hAnsi="Arial" w:cs="Arial"/>
        </w:rPr>
      </w:pPr>
    </w:p>
    <w:p w14:paraId="469B35AC" w14:textId="77777777" w:rsidR="00D62D58" w:rsidRPr="00343B42" w:rsidRDefault="00D62D58" w:rsidP="00D62D5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43B42">
        <w:rPr>
          <w:rFonts w:ascii="Arial" w:hAnsi="Arial" w:cs="Arial"/>
          <w:b/>
          <w:bCs/>
        </w:rPr>
        <w:t>LEI Nº 17.728, DE 27 DE DEZEMBRO DE 2021</w:t>
      </w:r>
    </w:p>
    <w:p w14:paraId="4B66EF2F" w14:textId="77777777" w:rsidR="00D62D58" w:rsidRDefault="00D62D58" w:rsidP="00D62D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43B42">
        <w:rPr>
          <w:rFonts w:ascii="Arial" w:hAnsi="Arial" w:cs="Arial"/>
          <w:sz w:val="18"/>
          <w:szCs w:val="18"/>
        </w:rPr>
        <w:t>(PROJETO DE LEI Nº 669/21, DO EXECUTIVO,</w:t>
      </w:r>
      <w:r>
        <w:rPr>
          <w:rFonts w:ascii="Arial" w:hAnsi="Arial" w:cs="Arial"/>
          <w:sz w:val="18"/>
          <w:szCs w:val="18"/>
        </w:rPr>
        <w:t xml:space="preserve"> </w:t>
      </w:r>
      <w:r w:rsidRPr="00343B42">
        <w:rPr>
          <w:rFonts w:ascii="Arial" w:hAnsi="Arial" w:cs="Arial"/>
          <w:sz w:val="18"/>
          <w:szCs w:val="18"/>
        </w:rPr>
        <w:t>APROVADO NA FORMA DE SUBSTITUTIVO DO</w:t>
      </w:r>
      <w:r>
        <w:rPr>
          <w:rFonts w:ascii="Arial" w:hAnsi="Arial" w:cs="Arial"/>
          <w:sz w:val="18"/>
          <w:szCs w:val="18"/>
        </w:rPr>
        <w:t xml:space="preserve"> </w:t>
      </w:r>
      <w:r w:rsidRPr="00343B42">
        <w:rPr>
          <w:rFonts w:ascii="Arial" w:hAnsi="Arial" w:cs="Arial"/>
          <w:sz w:val="18"/>
          <w:szCs w:val="18"/>
        </w:rPr>
        <w:t>LEGISLATIVO)</w:t>
      </w:r>
    </w:p>
    <w:p w14:paraId="46F2C6E6" w14:textId="77777777" w:rsidR="00D62D58" w:rsidRPr="00343B42" w:rsidRDefault="00D62D58" w:rsidP="00D62D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AC543D0" w14:textId="77777777" w:rsidR="00D62D58" w:rsidRDefault="00D62D58" w:rsidP="00D62D58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343B42">
        <w:rPr>
          <w:rFonts w:ascii="Arial" w:hAnsi="Arial" w:cs="Arial"/>
          <w:b/>
          <w:bCs/>
          <w:i/>
          <w:iCs/>
        </w:rPr>
        <w:t>Estima a receita e fixa a despesa do Município de São Paulo para o exercício de 2022.</w:t>
      </w:r>
    </w:p>
    <w:p w14:paraId="2CC76FBC" w14:textId="77777777" w:rsidR="00D62D58" w:rsidRPr="00343B42" w:rsidRDefault="00D62D58" w:rsidP="00D62D58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14:paraId="7A164BCC" w14:textId="77777777" w:rsidR="00D62D58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795B6E">
        <w:rPr>
          <w:rFonts w:ascii="Arial" w:hAnsi="Arial" w:cs="Arial"/>
        </w:rPr>
        <w:t>RICARDO NUNES, Prefeito do Município de São Paulo, no</w:t>
      </w:r>
      <w:r>
        <w:rPr>
          <w:rFonts w:ascii="Arial" w:hAnsi="Arial" w:cs="Arial"/>
        </w:rPr>
        <w:t xml:space="preserve"> </w:t>
      </w:r>
      <w:r w:rsidRPr="00795B6E">
        <w:rPr>
          <w:rFonts w:ascii="Arial" w:hAnsi="Arial" w:cs="Arial"/>
        </w:rPr>
        <w:t>uso das atribuições que lhe são conferidas por lei, faz saber que</w:t>
      </w:r>
      <w:r>
        <w:rPr>
          <w:rFonts w:ascii="Arial" w:hAnsi="Arial" w:cs="Arial"/>
        </w:rPr>
        <w:t xml:space="preserve"> </w:t>
      </w:r>
      <w:r w:rsidRPr="00795B6E">
        <w:rPr>
          <w:rFonts w:ascii="Arial" w:hAnsi="Arial" w:cs="Arial"/>
        </w:rPr>
        <w:t>a Câmara Municipal, em sessão de 17 de dezembro de 2021,</w:t>
      </w:r>
      <w:r>
        <w:rPr>
          <w:rFonts w:ascii="Arial" w:hAnsi="Arial" w:cs="Arial"/>
        </w:rPr>
        <w:t xml:space="preserve"> </w:t>
      </w:r>
      <w:r w:rsidRPr="00795B6E">
        <w:rPr>
          <w:rFonts w:ascii="Arial" w:hAnsi="Arial" w:cs="Arial"/>
        </w:rPr>
        <w:t>decretou e eu promulgo a seguinte lei:</w:t>
      </w:r>
    </w:p>
    <w:p w14:paraId="4466BC68" w14:textId="77777777" w:rsidR="00D62D58" w:rsidRPr="00795B6E" w:rsidRDefault="00D62D58" w:rsidP="00D62D58">
      <w:pPr>
        <w:spacing w:after="0" w:line="240" w:lineRule="auto"/>
        <w:jc w:val="both"/>
        <w:rPr>
          <w:rFonts w:ascii="Arial" w:hAnsi="Arial" w:cs="Arial"/>
        </w:rPr>
      </w:pPr>
    </w:p>
    <w:p w14:paraId="3456BFD1" w14:textId="77777777" w:rsidR="00D62D58" w:rsidRPr="00795B6E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795B6E">
        <w:rPr>
          <w:rFonts w:ascii="Arial" w:hAnsi="Arial" w:cs="Arial"/>
        </w:rPr>
        <w:t>Art. 1º Esta Lei estima a receita e fixa a despesa do Município de São Paulo para o exercício de 2022, compreendendo,</w:t>
      </w:r>
      <w:r>
        <w:rPr>
          <w:rFonts w:ascii="Arial" w:hAnsi="Arial" w:cs="Arial"/>
        </w:rPr>
        <w:t xml:space="preserve"> </w:t>
      </w:r>
      <w:r w:rsidRPr="00795B6E">
        <w:rPr>
          <w:rFonts w:ascii="Arial" w:hAnsi="Arial" w:cs="Arial"/>
        </w:rPr>
        <w:t>nos termos do § 5º do art. 137 da Lei Orgânica do Município</w:t>
      </w:r>
      <w:r>
        <w:rPr>
          <w:rFonts w:ascii="Arial" w:hAnsi="Arial" w:cs="Arial"/>
        </w:rPr>
        <w:t xml:space="preserve"> </w:t>
      </w:r>
      <w:r w:rsidRPr="00795B6E">
        <w:rPr>
          <w:rFonts w:ascii="Arial" w:hAnsi="Arial" w:cs="Arial"/>
        </w:rPr>
        <w:t>de São Paulo:</w:t>
      </w:r>
    </w:p>
    <w:p w14:paraId="7F098D30" w14:textId="77777777" w:rsidR="00D62D58" w:rsidRPr="00795B6E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795B6E">
        <w:rPr>
          <w:rFonts w:ascii="Arial" w:hAnsi="Arial" w:cs="Arial"/>
        </w:rPr>
        <w:t xml:space="preserve">I - </w:t>
      </w:r>
      <w:proofErr w:type="gramStart"/>
      <w:r w:rsidRPr="00795B6E">
        <w:rPr>
          <w:rFonts w:ascii="Arial" w:hAnsi="Arial" w:cs="Arial"/>
        </w:rPr>
        <w:t>o</w:t>
      </w:r>
      <w:proofErr w:type="gramEnd"/>
      <w:r w:rsidRPr="00795B6E">
        <w:rPr>
          <w:rFonts w:ascii="Arial" w:hAnsi="Arial" w:cs="Arial"/>
        </w:rPr>
        <w:t xml:space="preserve"> orçamento fiscal referente aos Poderes Executivo e</w:t>
      </w:r>
      <w:r>
        <w:rPr>
          <w:rFonts w:ascii="Arial" w:hAnsi="Arial" w:cs="Arial"/>
        </w:rPr>
        <w:t xml:space="preserve"> </w:t>
      </w:r>
      <w:r w:rsidRPr="00795B6E">
        <w:rPr>
          <w:rFonts w:ascii="Arial" w:hAnsi="Arial" w:cs="Arial"/>
        </w:rPr>
        <w:t>Legislativo, seus Fundos Especiais, Órgãos e Entidades da Administração Direta e Indireta;</w:t>
      </w:r>
    </w:p>
    <w:p w14:paraId="2C7A6998" w14:textId="77777777" w:rsidR="00D62D58" w:rsidRPr="00795B6E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795B6E">
        <w:rPr>
          <w:rFonts w:ascii="Arial" w:hAnsi="Arial" w:cs="Arial"/>
        </w:rPr>
        <w:t xml:space="preserve">II - </w:t>
      </w:r>
      <w:proofErr w:type="gramStart"/>
      <w:r w:rsidRPr="00795B6E">
        <w:rPr>
          <w:rFonts w:ascii="Arial" w:hAnsi="Arial" w:cs="Arial"/>
        </w:rPr>
        <w:t>o</w:t>
      </w:r>
      <w:proofErr w:type="gramEnd"/>
      <w:r w:rsidRPr="00795B6E">
        <w:rPr>
          <w:rFonts w:ascii="Arial" w:hAnsi="Arial" w:cs="Arial"/>
        </w:rPr>
        <w:t xml:space="preserve"> orçamento de investimentos das empresas em que o</w:t>
      </w:r>
      <w:r>
        <w:rPr>
          <w:rFonts w:ascii="Arial" w:hAnsi="Arial" w:cs="Arial"/>
        </w:rPr>
        <w:t xml:space="preserve"> </w:t>
      </w:r>
      <w:r w:rsidRPr="00795B6E">
        <w:rPr>
          <w:rFonts w:ascii="Arial" w:hAnsi="Arial" w:cs="Arial"/>
        </w:rPr>
        <w:t>Município, direta ou indiretamente, detenha a maioria do capital social com direito a voto.</w:t>
      </w:r>
    </w:p>
    <w:p w14:paraId="6F31A922" w14:textId="77777777" w:rsidR="00D62D58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795B6E">
        <w:rPr>
          <w:rFonts w:ascii="Arial" w:hAnsi="Arial" w:cs="Arial"/>
        </w:rPr>
        <w:t>Parágrafo único. As rubricas de receita e os créditos orçamentários constantes desta Lei e dos quadros que a integram</w:t>
      </w:r>
      <w:r>
        <w:rPr>
          <w:rFonts w:ascii="Arial" w:hAnsi="Arial" w:cs="Arial"/>
        </w:rPr>
        <w:t xml:space="preserve"> </w:t>
      </w:r>
      <w:r w:rsidRPr="00795B6E">
        <w:rPr>
          <w:rFonts w:ascii="Arial" w:hAnsi="Arial" w:cs="Arial"/>
        </w:rPr>
        <w:t>estão expressos em reais, a preços correntes de 2022.</w:t>
      </w:r>
    </w:p>
    <w:p w14:paraId="5F32710A" w14:textId="77777777" w:rsidR="00D62D58" w:rsidRPr="00795B6E" w:rsidRDefault="00D62D58" w:rsidP="00D62D58">
      <w:pPr>
        <w:spacing w:after="0" w:line="240" w:lineRule="auto"/>
        <w:jc w:val="both"/>
        <w:rPr>
          <w:rFonts w:ascii="Arial" w:hAnsi="Arial" w:cs="Arial"/>
        </w:rPr>
      </w:pPr>
    </w:p>
    <w:p w14:paraId="2D2777DB" w14:textId="77777777" w:rsidR="00D62D58" w:rsidRPr="00343B42" w:rsidRDefault="00D62D58" w:rsidP="00D62D5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43B42">
        <w:rPr>
          <w:rFonts w:ascii="Arial" w:hAnsi="Arial" w:cs="Arial"/>
          <w:b/>
          <w:bCs/>
        </w:rPr>
        <w:t>Seção I</w:t>
      </w:r>
    </w:p>
    <w:p w14:paraId="5E2DE3A0" w14:textId="77777777" w:rsidR="00D62D58" w:rsidRDefault="00D62D58" w:rsidP="00D62D5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43B42">
        <w:rPr>
          <w:rFonts w:ascii="Arial" w:hAnsi="Arial" w:cs="Arial"/>
          <w:b/>
          <w:bCs/>
        </w:rPr>
        <w:t>Do Orçamento Fiscal Consolidado</w:t>
      </w:r>
    </w:p>
    <w:p w14:paraId="21824D84" w14:textId="77777777" w:rsidR="00D62D58" w:rsidRPr="00343B42" w:rsidRDefault="00D62D58" w:rsidP="00D62D5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EE47302" w14:textId="77777777" w:rsidR="00D62D58" w:rsidRPr="00795B6E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795B6E">
        <w:rPr>
          <w:rFonts w:ascii="Arial" w:hAnsi="Arial" w:cs="Arial"/>
        </w:rPr>
        <w:t>Art. 2º Os Orçamentos Fiscais dos Poderes do Município,</w:t>
      </w:r>
      <w:r>
        <w:rPr>
          <w:rFonts w:ascii="Arial" w:hAnsi="Arial" w:cs="Arial"/>
        </w:rPr>
        <w:t xml:space="preserve"> </w:t>
      </w:r>
      <w:r w:rsidRPr="00795B6E">
        <w:rPr>
          <w:rFonts w:ascii="Arial" w:hAnsi="Arial" w:cs="Arial"/>
        </w:rPr>
        <w:t>seus Fundos Especiais, Órgãos e Entidades da Administração</w:t>
      </w:r>
      <w:r>
        <w:rPr>
          <w:rFonts w:ascii="Arial" w:hAnsi="Arial" w:cs="Arial"/>
        </w:rPr>
        <w:t xml:space="preserve"> </w:t>
      </w:r>
      <w:r w:rsidRPr="00795B6E">
        <w:rPr>
          <w:rFonts w:ascii="Arial" w:hAnsi="Arial" w:cs="Arial"/>
        </w:rPr>
        <w:t>Direta e Indireta, para o exercício de 2022, discriminados nos</w:t>
      </w:r>
      <w:r>
        <w:rPr>
          <w:rFonts w:ascii="Arial" w:hAnsi="Arial" w:cs="Arial"/>
        </w:rPr>
        <w:t xml:space="preserve"> </w:t>
      </w:r>
      <w:r w:rsidRPr="00795B6E">
        <w:rPr>
          <w:rFonts w:ascii="Arial" w:hAnsi="Arial" w:cs="Arial"/>
        </w:rPr>
        <w:t>Anexos desta Lei, estimam a receita e fixam a despesa em R$</w:t>
      </w:r>
      <w:r>
        <w:rPr>
          <w:rFonts w:ascii="Arial" w:hAnsi="Arial" w:cs="Arial"/>
        </w:rPr>
        <w:t xml:space="preserve"> </w:t>
      </w:r>
      <w:r w:rsidRPr="00795B6E">
        <w:rPr>
          <w:rFonts w:ascii="Arial" w:hAnsi="Arial" w:cs="Arial"/>
        </w:rPr>
        <w:t>82.758.515.690 (oitenta e dois bilhões, setecentos e cinquenta</w:t>
      </w:r>
      <w:r>
        <w:rPr>
          <w:rFonts w:ascii="Arial" w:hAnsi="Arial" w:cs="Arial"/>
        </w:rPr>
        <w:t xml:space="preserve"> </w:t>
      </w:r>
      <w:r w:rsidRPr="00795B6E">
        <w:rPr>
          <w:rFonts w:ascii="Arial" w:hAnsi="Arial" w:cs="Arial"/>
        </w:rPr>
        <w:t>e oito milhões, quinhentos e quinze mil e seiscentos e noventa</w:t>
      </w:r>
      <w:r>
        <w:rPr>
          <w:rFonts w:ascii="Arial" w:hAnsi="Arial" w:cs="Arial"/>
        </w:rPr>
        <w:t xml:space="preserve"> </w:t>
      </w:r>
      <w:r w:rsidRPr="00795B6E">
        <w:rPr>
          <w:rFonts w:ascii="Arial" w:hAnsi="Arial" w:cs="Arial"/>
        </w:rPr>
        <w:t>reais).</w:t>
      </w:r>
    </w:p>
    <w:p w14:paraId="3D1CD417" w14:textId="77777777" w:rsidR="00D62D58" w:rsidRDefault="00D62D58" w:rsidP="00D62D58">
      <w:pPr>
        <w:spacing w:after="0" w:line="240" w:lineRule="auto"/>
        <w:jc w:val="both"/>
        <w:rPr>
          <w:rFonts w:ascii="Arial" w:hAnsi="Arial" w:cs="Arial"/>
        </w:rPr>
      </w:pPr>
    </w:p>
    <w:p w14:paraId="16015152" w14:textId="77777777" w:rsidR="00D62D58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795B6E">
        <w:rPr>
          <w:rFonts w:ascii="Arial" w:hAnsi="Arial" w:cs="Arial"/>
        </w:rPr>
        <w:t>Art. 3º A receita total estimada do Orçamento Fiscal, de</w:t>
      </w:r>
      <w:r>
        <w:rPr>
          <w:rFonts w:ascii="Arial" w:hAnsi="Arial" w:cs="Arial"/>
        </w:rPr>
        <w:t xml:space="preserve"> </w:t>
      </w:r>
      <w:r w:rsidRPr="00795B6E">
        <w:rPr>
          <w:rFonts w:ascii="Arial" w:hAnsi="Arial" w:cs="Arial"/>
        </w:rPr>
        <w:t>acordo com a legislação em vigor, está assim distribuída:</w:t>
      </w:r>
    </w:p>
    <w:p w14:paraId="4B997DE5" w14:textId="77777777" w:rsidR="00D62D58" w:rsidRDefault="00D62D58" w:rsidP="00D62D58">
      <w:pPr>
        <w:spacing w:after="0" w:line="240" w:lineRule="auto"/>
        <w:jc w:val="both"/>
        <w:rPr>
          <w:rFonts w:ascii="Arial" w:hAnsi="Arial" w:cs="Arial"/>
        </w:rPr>
      </w:pPr>
    </w:p>
    <w:p w14:paraId="5A7FA27E" w14:textId="77777777" w:rsidR="00D62D58" w:rsidRDefault="00D62D58" w:rsidP="00D62D58">
      <w:pPr>
        <w:spacing w:after="0" w:line="240" w:lineRule="auto"/>
        <w:jc w:val="center"/>
        <w:rPr>
          <w:rFonts w:ascii="Arial" w:hAnsi="Arial" w:cs="Arial"/>
        </w:rPr>
      </w:pPr>
    </w:p>
    <w:p w14:paraId="6D898F9E" w14:textId="77777777" w:rsidR="00D62D58" w:rsidRDefault="00D62D58" w:rsidP="00D62D5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24604B1" wp14:editId="032EE6F3">
            <wp:extent cx="5192656" cy="2380386"/>
            <wp:effectExtent l="0" t="0" r="8255" b="1270"/>
            <wp:docPr id="2" name="Imagem 2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abela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460" cy="239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395EBA71" wp14:editId="02234372">
            <wp:extent cx="5122843" cy="6175210"/>
            <wp:effectExtent l="0" t="0" r="1905" b="0"/>
            <wp:docPr id="1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abela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529" cy="6186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7840D" w14:textId="63776B09" w:rsidR="00D62D58" w:rsidRDefault="00D62D58" w:rsidP="00D62D5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1DDF0DFC" wp14:editId="11283E6A">
            <wp:extent cx="5445452" cy="6065535"/>
            <wp:effectExtent l="0" t="0" r="3175" b="0"/>
            <wp:docPr id="3" name="Imagem 3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abela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8151" cy="607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22596" w14:textId="1905EB48" w:rsidR="00D62D58" w:rsidRDefault="00D62D58" w:rsidP="00D62D58">
      <w:pPr>
        <w:spacing w:after="0" w:line="240" w:lineRule="auto"/>
        <w:jc w:val="center"/>
        <w:rPr>
          <w:rFonts w:ascii="Arial" w:hAnsi="Arial" w:cs="Arial"/>
        </w:rPr>
      </w:pPr>
    </w:p>
    <w:p w14:paraId="131FDD02" w14:textId="486E63E0" w:rsidR="00D62D58" w:rsidRDefault="00D62D58" w:rsidP="00D62D58">
      <w:pPr>
        <w:spacing w:after="0" w:line="240" w:lineRule="auto"/>
        <w:jc w:val="center"/>
        <w:rPr>
          <w:rFonts w:ascii="Arial" w:hAnsi="Arial" w:cs="Arial"/>
        </w:rPr>
      </w:pPr>
    </w:p>
    <w:p w14:paraId="4DFA7386" w14:textId="1C2EABC8" w:rsidR="00D62D58" w:rsidRDefault="00D62D58" w:rsidP="00D62D58">
      <w:pPr>
        <w:spacing w:after="0" w:line="240" w:lineRule="auto"/>
        <w:jc w:val="center"/>
        <w:rPr>
          <w:rFonts w:ascii="Arial" w:hAnsi="Arial" w:cs="Arial"/>
        </w:rPr>
      </w:pPr>
    </w:p>
    <w:p w14:paraId="4580D1CD" w14:textId="79FD7D83" w:rsidR="00D62D58" w:rsidRDefault="00D62D58" w:rsidP="00D62D58">
      <w:pPr>
        <w:spacing w:after="0" w:line="240" w:lineRule="auto"/>
        <w:jc w:val="center"/>
        <w:rPr>
          <w:rFonts w:ascii="Arial" w:hAnsi="Arial" w:cs="Arial"/>
        </w:rPr>
      </w:pPr>
    </w:p>
    <w:p w14:paraId="0CC4F4D7" w14:textId="7AF1A575" w:rsidR="00D62D58" w:rsidRDefault="00D62D58" w:rsidP="00D62D58">
      <w:pPr>
        <w:spacing w:after="0" w:line="240" w:lineRule="auto"/>
        <w:jc w:val="center"/>
        <w:rPr>
          <w:rFonts w:ascii="Arial" w:hAnsi="Arial" w:cs="Arial"/>
        </w:rPr>
      </w:pPr>
    </w:p>
    <w:p w14:paraId="2365730A" w14:textId="05FB1217" w:rsidR="00D62D58" w:rsidRDefault="00D62D58" w:rsidP="00D62D58">
      <w:pPr>
        <w:spacing w:after="0" w:line="240" w:lineRule="auto"/>
        <w:jc w:val="center"/>
        <w:rPr>
          <w:rFonts w:ascii="Arial" w:hAnsi="Arial" w:cs="Arial"/>
        </w:rPr>
      </w:pPr>
    </w:p>
    <w:p w14:paraId="0BF1AC77" w14:textId="5171F5DF" w:rsidR="00D62D58" w:rsidRDefault="00D62D58" w:rsidP="00D62D58">
      <w:pPr>
        <w:spacing w:after="0" w:line="240" w:lineRule="auto"/>
        <w:jc w:val="center"/>
        <w:rPr>
          <w:rFonts w:ascii="Arial" w:hAnsi="Arial" w:cs="Arial"/>
        </w:rPr>
      </w:pPr>
    </w:p>
    <w:p w14:paraId="1BF23F09" w14:textId="3768F9A3" w:rsidR="00D62D58" w:rsidRDefault="00D62D58" w:rsidP="00D62D58">
      <w:pPr>
        <w:spacing w:after="0" w:line="240" w:lineRule="auto"/>
        <w:jc w:val="center"/>
        <w:rPr>
          <w:rFonts w:ascii="Arial" w:hAnsi="Arial" w:cs="Arial"/>
        </w:rPr>
      </w:pPr>
    </w:p>
    <w:p w14:paraId="513DB2FD" w14:textId="47086668" w:rsidR="00D62D58" w:rsidRDefault="00D62D58" w:rsidP="00D62D58">
      <w:pPr>
        <w:spacing w:after="0" w:line="240" w:lineRule="auto"/>
        <w:jc w:val="center"/>
        <w:rPr>
          <w:rFonts w:ascii="Arial" w:hAnsi="Arial" w:cs="Arial"/>
        </w:rPr>
      </w:pPr>
    </w:p>
    <w:p w14:paraId="284D7D19" w14:textId="3FC4EF57" w:rsidR="00D62D58" w:rsidRDefault="00D62D58" w:rsidP="00D62D58">
      <w:pPr>
        <w:spacing w:after="0" w:line="240" w:lineRule="auto"/>
        <w:jc w:val="center"/>
        <w:rPr>
          <w:rFonts w:ascii="Arial" w:hAnsi="Arial" w:cs="Arial"/>
        </w:rPr>
      </w:pPr>
    </w:p>
    <w:p w14:paraId="011EAC7C" w14:textId="10CBB64A" w:rsidR="00D62D58" w:rsidRDefault="00D62D58" w:rsidP="00D62D58">
      <w:pPr>
        <w:spacing w:after="0" w:line="240" w:lineRule="auto"/>
        <w:jc w:val="center"/>
        <w:rPr>
          <w:rFonts w:ascii="Arial" w:hAnsi="Arial" w:cs="Arial"/>
        </w:rPr>
      </w:pPr>
    </w:p>
    <w:p w14:paraId="721CF2EC" w14:textId="5BA03C5C" w:rsidR="00D62D58" w:rsidRDefault="00D62D58" w:rsidP="00D62D58">
      <w:pPr>
        <w:spacing w:after="0" w:line="240" w:lineRule="auto"/>
        <w:jc w:val="center"/>
        <w:rPr>
          <w:rFonts w:ascii="Arial" w:hAnsi="Arial" w:cs="Arial"/>
        </w:rPr>
      </w:pPr>
    </w:p>
    <w:p w14:paraId="2D3877F4" w14:textId="6A5EA002" w:rsidR="00D62D58" w:rsidRDefault="00D62D58" w:rsidP="00D62D58">
      <w:pPr>
        <w:spacing w:after="0" w:line="240" w:lineRule="auto"/>
        <w:jc w:val="center"/>
        <w:rPr>
          <w:rFonts w:ascii="Arial" w:hAnsi="Arial" w:cs="Arial"/>
        </w:rPr>
      </w:pPr>
    </w:p>
    <w:p w14:paraId="4B2D5ACC" w14:textId="2601176E" w:rsidR="00D62D58" w:rsidRDefault="00D62D58" w:rsidP="00D62D58">
      <w:pPr>
        <w:spacing w:after="0" w:line="240" w:lineRule="auto"/>
        <w:jc w:val="center"/>
        <w:rPr>
          <w:rFonts w:ascii="Arial" w:hAnsi="Arial" w:cs="Arial"/>
        </w:rPr>
      </w:pPr>
    </w:p>
    <w:p w14:paraId="12ECB034" w14:textId="1D307B2E" w:rsidR="00D62D58" w:rsidRDefault="00D62D58" w:rsidP="00D62D58">
      <w:pPr>
        <w:spacing w:after="0" w:line="240" w:lineRule="auto"/>
        <w:jc w:val="center"/>
        <w:rPr>
          <w:rFonts w:ascii="Arial" w:hAnsi="Arial" w:cs="Arial"/>
        </w:rPr>
      </w:pPr>
    </w:p>
    <w:p w14:paraId="67F267B4" w14:textId="77777777" w:rsidR="00D62D58" w:rsidRDefault="00D62D58" w:rsidP="00D62D58">
      <w:pPr>
        <w:spacing w:after="0" w:line="240" w:lineRule="auto"/>
        <w:jc w:val="center"/>
        <w:rPr>
          <w:rFonts w:ascii="Arial" w:hAnsi="Arial" w:cs="Arial"/>
        </w:rPr>
      </w:pPr>
    </w:p>
    <w:p w14:paraId="2571D70B" w14:textId="77777777" w:rsidR="00D62D58" w:rsidRDefault="00D62D58" w:rsidP="00D62D58">
      <w:pPr>
        <w:spacing w:after="0" w:line="240" w:lineRule="auto"/>
        <w:jc w:val="center"/>
        <w:rPr>
          <w:rFonts w:ascii="Arial" w:hAnsi="Arial" w:cs="Arial"/>
        </w:rPr>
      </w:pPr>
    </w:p>
    <w:p w14:paraId="1B537F30" w14:textId="598155FB" w:rsidR="00D62D58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C80F4C">
        <w:rPr>
          <w:rFonts w:ascii="Arial" w:hAnsi="Arial" w:cs="Arial"/>
        </w:rPr>
        <w:lastRenderedPageBreak/>
        <w:t>Art. 4º A despesa do Orçamento Fiscal está fixada com a seguinte distribuição institucional:</w:t>
      </w:r>
    </w:p>
    <w:p w14:paraId="51CC661C" w14:textId="77777777" w:rsidR="00D62D58" w:rsidRDefault="00D62D58" w:rsidP="00D62D58">
      <w:pPr>
        <w:spacing w:after="0" w:line="240" w:lineRule="auto"/>
        <w:jc w:val="both"/>
        <w:rPr>
          <w:rFonts w:ascii="Arial" w:hAnsi="Arial" w:cs="Arial"/>
        </w:rPr>
      </w:pPr>
    </w:p>
    <w:p w14:paraId="6D432522" w14:textId="77777777" w:rsidR="00D62D58" w:rsidRDefault="00D62D58" w:rsidP="00D62D5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FEF2606" wp14:editId="249292E4">
            <wp:extent cx="5558321" cy="6973580"/>
            <wp:effectExtent l="0" t="0" r="4445" b="0"/>
            <wp:docPr id="4" name="Imagem 4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Tabela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705" cy="698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47B3E" w14:textId="77777777" w:rsidR="00D62D58" w:rsidRDefault="00D62D58" w:rsidP="00D62D5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619FF15" wp14:editId="15895DBF">
            <wp:extent cx="5665922" cy="1628806"/>
            <wp:effectExtent l="0" t="0" r="0" b="0"/>
            <wp:docPr id="5" name="Imagem 5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Tabela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897" cy="1657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8D6F6" w14:textId="77777777" w:rsidR="00D62D58" w:rsidRDefault="00D62D58" w:rsidP="00D62D5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C7D46E1" wp14:editId="5D14F2C3">
            <wp:extent cx="5655767" cy="6491278"/>
            <wp:effectExtent l="0" t="0" r="2540" b="5080"/>
            <wp:docPr id="6" name="Imagem 6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Tabela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3706" cy="653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B623F" w14:textId="77777777" w:rsidR="00D62D58" w:rsidRDefault="00D62D58" w:rsidP="00D62D5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7B2188E" wp14:editId="5664C0C6">
            <wp:extent cx="5561867" cy="6562580"/>
            <wp:effectExtent l="0" t="0" r="1270" b="0"/>
            <wp:docPr id="8" name="Imagem 8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Tabela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17" cy="658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504A5" w14:textId="77777777" w:rsidR="00D62D58" w:rsidRDefault="00D62D58" w:rsidP="00D62D5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24446D1" wp14:editId="405DA66E">
            <wp:extent cx="5552538" cy="4837438"/>
            <wp:effectExtent l="0" t="0" r="0" b="1270"/>
            <wp:docPr id="9" name="Imagem 9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Tabela&#10;&#10;Descrição gerad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1782" cy="484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00E26" w14:textId="77777777" w:rsidR="00D62D58" w:rsidRDefault="00D62D58" w:rsidP="00D62D5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3C69004" wp14:editId="538FE349">
            <wp:extent cx="5662670" cy="6515803"/>
            <wp:effectExtent l="0" t="0" r="0" b="0"/>
            <wp:docPr id="10" name="Imagem 10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Tabela&#10;&#10;Descrição gerada automa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2116" cy="653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BAA55" w14:textId="77777777" w:rsidR="00D62D58" w:rsidRDefault="00D62D58" w:rsidP="00D62D5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20F4EB2" wp14:editId="304AE113">
            <wp:extent cx="5602658" cy="6600102"/>
            <wp:effectExtent l="0" t="0" r="0" b="0"/>
            <wp:docPr id="11" name="Imagem 1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Tabela&#10;&#10;Descrição gerada automa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474" cy="661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2799C" w14:textId="77777777" w:rsidR="00D62D58" w:rsidRDefault="00D62D58" w:rsidP="00D62D5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3A96AA5" wp14:editId="556D267D">
            <wp:extent cx="5505439" cy="4675995"/>
            <wp:effectExtent l="0" t="0" r="635" b="0"/>
            <wp:docPr id="12" name="Imagem 12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 descr="Tabela&#10;&#10;Descrição gerada automaticamen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9108" cy="468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043BD" w14:textId="77777777" w:rsidR="00D62D58" w:rsidRDefault="00D62D58" w:rsidP="00D62D5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76A6E7D" wp14:editId="291D8C86">
            <wp:extent cx="5682925" cy="7616533"/>
            <wp:effectExtent l="0" t="0" r="0" b="3810"/>
            <wp:docPr id="13" name="Imagem 13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Tabela&#10;&#10;Descrição gerada automa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403" cy="764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3A358" w14:textId="77777777" w:rsidR="00D62D58" w:rsidRDefault="00D62D58" w:rsidP="00D62D5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DA4C5B9" wp14:editId="4FBB6751">
            <wp:extent cx="5706915" cy="1235518"/>
            <wp:effectExtent l="0" t="0" r="0" b="3175"/>
            <wp:docPr id="14" name="Imagem 14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 descr="Tabela&#10;&#10;Descrição gerada automaticament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7261" cy="124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E4034" w14:textId="77777777" w:rsidR="00D62D58" w:rsidRDefault="00D62D58" w:rsidP="00D62D58">
      <w:pPr>
        <w:spacing w:after="0" w:line="240" w:lineRule="auto"/>
        <w:jc w:val="both"/>
        <w:rPr>
          <w:rFonts w:ascii="Arial" w:hAnsi="Arial" w:cs="Arial"/>
        </w:rPr>
      </w:pPr>
    </w:p>
    <w:p w14:paraId="498217E8" w14:textId="77777777" w:rsidR="00D62D58" w:rsidRPr="00D72B21" w:rsidRDefault="00D62D58" w:rsidP="00D62D5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72B21">
        <w:rPr>
          <w:rFonts w:ascii="Arial" w:hAnsi="Arial" w:cs="Arial"/>
          <w:b/>
          <w:bCs/>
        </w:rPr>
        <w:t>Seção II</w:t>
      </w:r>
    </w:p>
    <w:p w14:paraId="1EDBF36E" w14:textId="77777777" w:rsidR="00D62D58" w:rsidRDefault="00D62D58" w:rsidP="00D62D5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72B21">
        <w:rPr>
          <w:rFonts w:ascii="Arial" w:hAnsi="Arial" w:cs="Arial"/>
          <w:b/>
          <w:bCs/>
        </w:rPr>
        <w:t>Do Orçamento de Investimentos das Empresas</w:t>
      </w:r>
    </w:p>
    <w:p w14:paraId="771675C2" w14:textId="77777777" w:rsidR="00D62D58" w:rsidRPr="00D72B21" w:rsidRDefault="00D62D58" w:rsidP="00D62D5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3B09986" w14:textId="77777777" w:rsidR="00D62D58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>Art. 5º A despesa total das empresas, nela incluída a de investimentos, com recursos próprios, de terceiros e do Tesouro Municipal, para o exercício de 2022, está fixada em R$ 11.794.129.233 (onze bilhões, setecentos e noventa e quatro milhões, cento e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vinte e nove mil e duzentos e trinta e três reais), com a seguinte distribuição:</w:t>
      </w:r>
    </w:p>
    <w:p w14:paraId="18FE81DF" w14:textId="77777777" w:rsidR="00D62D58" w:rsidRDefault="00D62D58" w:rsidP="00D62D58">
      <w:pPr>
        <w:spacing w:after="0" w:line="240" w:lineRule="auto"/>
        <w:jc w:val="both"/>
        <w:rPr>
          <w:rFonts w:ascii="Arial" w:hAnsi="Arial" w:cs="Arial"/>
        </w:rPr>
      </w:pPr>
    </w:p>
    <w:p w14:paraId="76C919D5" w14:textId="77777777" w:rsidR="00D62D58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65C4773" wp14:editId="0D2DCAF7">
            <wp:extent cx="5949108" cy="5567282"/>
            <wp:effectExtent l="0" t="0" r="0" b="0"/>
            <wp:docPr id="15" name="Imagem 15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 descr="Tabela&#10;&#10;Descrição gerada automaticament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149" cy="557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0E7B5" w14:textId="77777777" w:rsidR="00D62D58" w:rsidRDefault="00D62D58" w:rsidP="00D62D58">
      <w:pPr>
        <w:spacing w:after="0" w:line="240" w:lineRule="auto"/>
        <w:jc w:val="both"/>
        <w:rPr>
          <w:rFonts w:ascii="Arial" w:hAnsi="Arial" w:cs="Arial"/>
        </w:rPr>
      </w:pPr>
    </w:p>
    <w:p w14:paraId="03F5D0D1" w14:textId="77777777" w:rsidR="00D62D58" w:rsidRPr="00343B42" w:rsidRDefault="00D62D58" w:rsidP="00D62D5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43B42">
        <w:rPr>
          <w:rFonts w:ascii="Arial" w:hAnsi="Arial" w:cs="Arial"/>
          <w:b/>
          <w:bCs/>
        </w:rPr>
        <w:t>Seção III</w:t>
      </w:r>
    </w:p>
    <w:p w14:paraId="08588F09" w14:textId="77777777" w:rsidR="00D62D58" w:rsidRDefault="00D62D58" w:rsidP="00D62D5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43B42">
        <w:rPr>
          <w:rFonts w:ascii="Arial" w:hAnsi="Arial" w:cs="Arial"/>
          <w:b/>
          <w:bCs/>
        </w:rPr>
        <w:t>Da Autorização para a Contratação de Operação de Crédito</w:t>
      </w:r>
    </w:p>
    <w:p w14:paraId="48740D15" w14:textId="77777777" w:rsidR="00D62D58" w:rsidRPr="00343B42" w:rsidRDefault="00D62D58" w:rsidP="00D62D5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726BD0A" w14:textId="77777777" w:rsidR="00D62D58" w:rsidRPr="00A3349D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>Art. 6º Fica o Executivo autorizado a contratar operações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de crédito no País e no exterior, expressamente previstas em lei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aprovada pelo Legislativo, observado o disposto na Constituição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Federal, nas resoluções do Senado Federal que disciplinam o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endividamento dos municípios, na Lei Orgânica do Município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de São Paulo e nas leis autorizativas das operações de crédito.</w:t>
      </w:r>
    </w:p>
    <w:p w14:paraId="142EFD61" w14:textId="77777777" w:rsidR="00D62D58" w:rsidRPr="00A3349D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>§ 1º As taxas de juros, os prazos, as comissões e os demais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encargos serão os vigentes à época das contratações e das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eventuais repactuações dos respectivos empréstimos, admitidos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pelo Banco Central do Brasil, para registro de operações da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 xml:space="preserve">espécie, obedecidas as demais prescrições e </w:t>
      </w:r>
      <w:r w:rsidRPr="00A3349D">
        <w:rPr>
          <w:rFonts w:ascii="Arial" w:hAnsi="Arial" w:cs="Arial"/>
        </w:rPr>
        <w:lastRenderedPageBreak/>
        <w:t>normas aplicáveis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à matéria, inclusive as operações de crédito previstas na Lei nº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15.390, de 6 de julho de 2011, alterada pela Lei nº 15.687, de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27 de março de 2013.</w:t>
      </w:r>
    </w:p>
    <w:p w14:paraId="69BB366C" w14:textId="77777777" w:rsidR="00D62D58" w:rsidRPr="00A3349D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>§ 2º Os orçamentos do Município consignarão, anualmente,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os recursos necessários ao atendimento das despesas relativas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à amortização, juros e demais encargos decorrentes das operações de crédito a que se refere o caput deste artigo.</w:t>
      </w:r>
    </w:p>
    <w:p w14:paraId="4E23B250" w14:textId="77777777" w:rsidR="00D62D58" w:rsidRPr="00A3349D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>§ 3º Os recursos provenientes das operações de crédito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serão consignados como receita no orçamento do Município,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ficando a Secretaria Municipal da Fazenda autorizada a adotar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as providências que se façam necessárias.</w:t>
      </w:r>
    </w:p>
    <w:p w14:paraId="4A7C822D" w14:textId="77777777" w:rsidR="00D62D58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>§ 4º Os prazos de carência e amortização poderão ser contratualmente repactuados perante a instituição financeira por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iniciativa do Poder Executivo.</w:t>
      </w:r>
    </w:p>
    <w:p w14:paraId="259ACD65" w14:textId="77777777" w:rsidR="00D62D58" w:rsidRPr="00A3349D" w:rsidRDefault="00D62D58" w:rsidP="00D62D58">
      <w:pPr>
        <w:spacing w:after="0" w:line="240" w:lineRule="auto"/>
        <w:jc w:val="both"/>
        <w:rPr>
          <w:rFonts w:ascii="Arial" w:hAnsi="Arial" w:cs="Arial"/>
        </w:rPr>
      </w:pPr>
    </w:p>
    <w:p w14:paraId="3EC65563" w14:textId="77777777" w:rsidR="00D62D58" w:rsidRPr="00D72B21" w:rsidRDefault="00D62D58" w:rsidP="00D62D5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72B21">
        <w:rPr>
          <w:rFonts w:ascii="Arial" w:hAnsi="Arial" w:cs="Arial"/>
          <w:b/>
          <w:bCs/>
        </w:rPr>
        <w:t>Seção IV</w:t>
      </w:r>
    </w:p>
    <w:p w14:paraId="59C68B8F" w14:textId="77777777" w:rsidR="00D62D58" w:rsidRPr="00D72B21" w:rsidRDefault="00D62D58" w:rsidP="00D62D5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72B21">
        <w:rPr>
          <w:rFonts w:ascii="Arial" w:hAnsi="Arial" w:cs="Arial"/>
          <w:b/>
          <w:bCs/>
        </w:rPr>
        <w:t>Da Autorização para Abertura de Créditos Adicionais</w:t>
      </w:r>
    </w:p>
    <w:p w14:paraId="30E4C990" w14:textId="77777777" w:rsidR="00D62D58" w:rsidRPr="00A3349D" w:rsidRDefault="00D62D58" w:rsidP="00D62D58">
      <w:pPr>
        <w:spacing w:after="0" w:line="240" w:lineRule="auto"/>
        <w:jc w:val="both"/>
        <w:rPr>
          <w:rFonts w:ascii="Arial" w:hAnsi="Arial" w:cs="Arial"/>
        </w:rPr>
      </w:pPr>
    </w:p>
    <w:p w14:paraId="54156045" w14:textId="77777777" w:rsidR="00D62D58" w:rsidRPr="00A3349D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>Art. 7º Fica o Poder Executivo autorizado, consoante § 7º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do art. 137 da Lei Orgânica do Município de São Paulo, a abrir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créditos adicionais suplementares por decreto, devidamente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justificados, nos termos do que dispõe a Lei Federal nº 4.320,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de 17 de março de 1964, para a Administração Direta, Indireta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e seus Fundos Especiais, até o limite de 10% (dez por cento) do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total da despesa fixada no art. 2º desta Lei.</w:t>
      </w:r>
    </w:p>
    <w:p w14:paraId="531B116E" w14:textId="77777777" w:rsidR="00D62D58" w:rsidRPr="00A3349D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 xml:space="preserve">§ 1º Poderão ser </w:t>
      </w:r>
      <w:proofErr w:type="gramStart"/>
      <w:r w:rsidRPr="00A3349D">
        <w:rPr>
          <w:rFonts w:ascii="Arial" w:hAnsi="Arial" w:cs="Arial"/>
        </w:rPr>
        <w:t>criadas novas</w:t>
      </w:r>
      <w:proofErr w:type="gramEnd"/>
      <w:r w:rsidRPr="00A3349D">
        <w:rPr>
          <w:rFonts w:ascii="Arial" w:hAnsi="Arial" w:cs="Arial"/>
        </w:rPr>
        <w:t xml:space="preserve"> estruturas de natureza de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despesa (categoria econômica, grupo, modalidade e elemento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de despesa) e fontes de recurso dentro de cada projeto, atividade ou operação especial.</w:t>
      </w:r>
    </w:p>
    <w:p w14:paraId="5078850C" w14:textId="77777777" w:rsidR="00D62D58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>§ 2º Sem prejuízo da adequação de que trata o caput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deste artigo, fica o Poder Executivo autorizado a transpor, remanejar, transferir ou utilizar, total ou parcialmente, as dotações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orçamentárias aprovadas na lei orçamentária e em créditos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adicionais.</w:t>
      </w:r>
    </w:p>
    <w:p w14:paraId="3A950044" w14:textId="77777777" w:rsidR="00D62D58" w:rsidRPr="00A3349D" w:rsidRDefault="00D62D58" w:rsidP="00D62D58">
      <w:pPr>
        <w:spacing w:after="0" w:line="240" w:lineRule="auto"/>
        <w:jc w:val="both"/>
        <w:rPr>
          <w:rFonts w:ascii="Arial" w:hAnsi="Arial" w:cs="Arial"/>
        </w:rPr>
      </w:pPr>
    </w:p>
    <w:p w14:paraId="0138018E" w14:textId="77777777" w:rsidR="00D62D58" w:rsidRPr="00A3349D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>Art. 8º Ficam excluídos do limite estabelecido no art. 7º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desta Lei os créditos adicionais suplementares:</w:t>
      </w:r>
    </w:p>
    <w:p w14:paraId="5CA057B0" w14:textId="77777777" w:rsidR="00D62D58" w:rsidRPr="00A3349D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 xml:space="preserve">I - </w:t>
      </w:r>
      <w:proofErr w:type="gramStart"/>
      <w:r w:rsidRPr="00A3349D">
        <w:rPr>
          <w:rFonts w:ascii="Arial" w:hAnsi="Arial" w:cs="Arial"/>
        </w:rPr>
        <w:t>abertos</w:t>
      </w:r>
      <w:proofErr w:type="gramEnd"/>
      <w:r w:rsidRPr="00A3349D">
        <w:rPr>
          <w:rFonts w:ascii="Arial" w:hAnsi="Arial" w:cs="Arial"/>
        </w:rPr>
        <w:t xml:space="preserve"> com recursos da Reserva de Contingência, em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conformidade com o disposto no Decreto-Lei Federal nº 1.763,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de 16 de janeiro de 1980;</w:t>
      </w:r>
    </w:p>
    <w:p w14:paraId="0E50D023" w14:textId="77777777" w:rsidR="00D62D58" w:rsidRPr="00A3349D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 xml:space="preserve">II - </w:t>
      </w:r>
      <w:proofErr w:type="gramStart"/>
      <w:r w:rsidRPr="00A3349D">
        <w:rPr>
          <w:rFonts w:ascii="Arial" w:hAnsi="Arial" w:cs="Arial"/>
        </w:rPr>
        <w:t>destinados</w:t>
      </w:r>
      <w:proofErr w:type="gramEnd"/>
      <w:r w:rsidRPr="00A3349D">
        <w:rPr>
          <w:rFonts w:ascii="Arial" w:hAnsi="Arial" w:cs="Arial"/>
        </w:rPr>
        <w:t xml:space="preserve"> a suprir insuficiências nas dotações referentes ao serviço da dívida pública;</w:t>
      </w:r>
    </w:p>
    <w:p w14:paraId="4D4D7B72" w14:textId="77777777" w:rsidR="00D62D58" w:rsidRPr="00A3349D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>III - destinados a suprir insuficiências nas dotações dos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Fundos Especiais decorrentes do recebimento de recursos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extraordinários;</w:t>
      </w:r>
    </w:p>
    <w:p w14:paraId="3085AF1D" w14:textId="77777777" w:rsidR="00D62D58" w:rsidRPr="00A3349D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 xml:space="preserve">IV - </w:t>
      </w:r>
      <w:proofErr w:type="gramStart"/>
      <w:r w:rsidRPr="00A3349D">
        <w:rPr>
          <w:rFonts w:ascii="Arial" w:hAnsi="Arial" w:cs="Arial"/>
        </w:rPr>
        <w:t>destinados</w:t>
      </w:r>
      <w:proofErr w:type="gramEnd"/>
      <w:r w:rsidRPr="00A3349D">
        <w:rPr>
          <w:rFonts w:ascii="Arial" w:hAnsi="Arial" w:cs="Arial"/>
        </w:rPr>
        <w:t xml:space="preserve"> a suprir insuficiências nas dotações de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pessoal;</w:t>
      </w:r>
    </w:p>
    <w:p w14:paraId="139BB831" w14:textId="77777777" w:rsidR="00D62D58" w:rsidRPr="00A3349D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 xml:space="preserve">V - </w:t>
      </w:r>
      <w:proofErr w:type="gramStart"/>
      <w:r w:rsidRPr="00A3349D">
        <w:rPr>
          <w:rFonts w:ascii="Arial" w:hAnsi="Arial" w:cs="Arial"/>
        </w:rPr>
        <w:t>destinados</w:t>
      </w:r>
      <w:proofErr w:type="gramEnd"/>
      <w:r w:rsidRPr="00A3349D">
        <w:rPr>
          <w:rFonts w:ascii="Arial" w:hAnsi="Arial" w:cs="Arial"/>
        </w:rPr>
        <w:t xml:space="preserve"> a suprir insuficiências nas dotações das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funções Educação, Assistência Social, Saúde, Habitação, Saneamento e Transporte;</w:t>
      </w:r>
    </w:p>
    <w:p w14:paraId="57F5DC4F" w14:textId="77777777" w:rsidR="00D62D58" w:rsidRPr="00A3349D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 xml:space="preserve">VI - </w:t>
      </w:r>
      <w:proofErr w:type="gramStart"/>
      <w:r w:rsidRPr="00A3349D">
        <w:rPr>
          <w:rFonts w:ascii="Arial" w:hAnsi="Arial" w:cs="Arial"/>
        </w:rPr>
        <w:t>com</w:t>
      </w:r>
      <w:proofErr w:type="gramEnd"/>
      <w:r w:rsidRPr="00A3349D">
        <w:rPr>
          <w:rFonts w:ascii="Arial" w:hAnsi="Arial" w:cs="Arial"/>
        </w:rPr>
        <w:t xml:space="preserve"> remanejamento de recursos entre órgãos da Administração Direta e Indireta;</w:t>
      </w:r>
    </w:p>
    <w:p w14:paraId="0E11987F" w14:textId="77777777" w:rsidR="00D62D58" w:rsidRPr="00A3349D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>VII - abertos com recursos de operações de crédito autorizadas e/ou contratadas durante o exercício;</w:t>
      </w:r>
    </w:p>
    <w:p w14:paraId="5413F2CA" w14:textId="77777777" w:rsidR="00D62D58" w:rsidRPr="00A3349D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>VIII - abertos com recursos provenientes de emendas parlamentares estaduais ou federais;</w:t>
      </w:r>
    </w:p>
    <w:p w14:paraId="1C560122" w14:textId="77777777" w:rsidR="00D62D58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 xml:space="preserve">IX - </w:t>
      </w:r>
      <w:proofErr w:type="gramStart"/>
      <w:r w:rsidRPr="00A3349D">
        <w:rPr>
          <w:rFonts w:ascii="Arial" w:hAnsi="Arial" w:cs="Arial"/>
        </w:rPr>
        <w:t>abertos</w:t>
      </w:r>
      <w:proofErr w:type="gramEnd"/>
      <w:r w:rsidRPr="00A3349D">
        <w:rPr>
          <w:rFonts w:ascii="Arial" w:hAnsi="Arial" w:cs="Arial"/>
        </w:rPr>
        <w:t xml:space="preserve"> com recursos provenientes do Orçamento do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Estado de São Paulo para cobertura de quaisquer despesas;</w:t>
      </w:r>
    </w:p>
    <w:p w14:paraId="2A762F59" w14:textId="77777777" w:rsidR="00D62D58" w:rsidRPr="00A3349D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 xml:space="preserve">X - </w:t>
      </w:r>
      <w:proofErr w:type="gramStart"/>
      <w:r w:rsidRPr="00A3349D">
        <w:rPr>
          <w:rFonts w:ascii="Arial" w:hAnsi="Arial" w:cs="Arial"/>
        </w:rPr>
        <w:t>destinados</w:t>
      </w:r>
      <w:proofErr w:type="gramEnd"/>
      <w:r w:rsidRPr="00A3349D">
        <w:rPr>
          <w:rFonts w:ascii="Arial" w:hAnsi="Arial" w:cs="Arial"/>
        </w:rPr>
        <w:t xml:space="preserve"> a suprir insuficiências nas dotações decorrentes da aplicação do art. 19 desta Lei.</w:t>
      </w:r>
    </w:p>
    <w:p w14:paraId="13033370" w14:textId="77777777" w:rsidR="00D62D58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>Parágrafo único. Os recursos destinados ao pagamento do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grupo de natureza de despesa de pessoal poderão ser remanejados para outras despesas, desde que, comprovadamente, os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eventos que subsidiaram a previsão da despesa de pessoal não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se concretizem.</w:t>
      </w:r>
    </w:p>
    <w:p w14:paraId="7CD91BD0" w14:textId="77777777" w:rsidR="00D62D58" w:rsidRPr="00A3349D" w:rsidRDefault="00D62D58" w:rsidP="00D62D58">
      <w:pPr>
        <w:spacing w:after="0" w:line="240" w:lineRule="auto"/>
        <w:jc w:val="both"/>
        <w:rPr>
          <w:rFonts w:ascii="Arial" w:hAnsi="Arial" w:cs="Arial"/>
        </w:rPr>
      </w:pPr>
    </w:p>
    <w:p w14:paraId="300CE962" w14:textId="77777777" w:rsidR="00D62D58" w:rsidRPr="00A3349D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>Art. 9º Fica o Poder Executivo, observadas as normas de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controle e acompanhamento da execução orçamentária, com a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finalidade de facilitar o cumprimento da programação aprovada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nesta Lei, autorizado a remanejar recursos entre despesas de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mesmo grupo alocadas em atividades, projetos e operações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especiais de um mesmo programa, sem onerar o limite estabelecido no art. 7º desta Lei.</w:t>
      </w:r>
    </w:p>
    <w:p w14:paraId="7A6220F3" w14:textId="77777777" w:rsidR="00D62D58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>Parágrafo único. Fica a critério do Poder Executivo autorizar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a abertura de créditos adicionais suplementares, mediante portaria dos respectivos Titulares dos Órgãos, exclusivamente para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os casos em que o elemento de despesa a ser suplementado ou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anulado seja da mesma atividade, modalidade de aplicação e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fonte, com a devida justificativa.</w:t>
      </w:r>
    </w:p>
    <w:p w14:paraId="21970E01" w14:textId="77777777" w:rsidR="00D62D58" w:rsidRPr="00A3349D" w:rsidRDefault="00D62D58" w:rsidP="00D62D58">
      <w:pPr>
        <w:spacing w:after="0" w:line="240" w:lineRule="auto"/>
        <w:jc w:val="both"/>
        <w:rPr>
          <w:rFonts w:ascii="Arial" w:hAnsi="Arial" w:cs="Arial"/>
        </w:rPr>
      </w:pPr>
    </w:p>
    <w:p w14:paraId="3B00FC6D" w14:textId="77777777" w:rsidR="00D62D58" w:rsidRPr="00A3349D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lastRenderedPageBreak/>
        <w:t>Art. 10. Fica o Poder Executivo autorizado a abrir créditos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adicionais suplementares à conta de excesso de arrecadação,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superávit financeiro ou produto de operações de crédito autorizadas nos termos do art. 43 da Lei Federal nº 4.320, de 1964.</w:t>
      </w:r>
    </w:p>
    <w:p w14:paraId="2FE0C70D" w14:textId="77777777" w:rsidR="00D62D58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>Parágrafo único. O excesso de arrecadação ou superávit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financeiro de recursos legalmente vinculados a finalidade específica serão utilizados exclusivamente para atender ao objeto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de sua vinculação, conforme previsto no parágrafo único do art.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8º da Lei Complementar Federal nº 101, de 4 de maio de 2000.</w:t>
      </w:r>
    </w:p>
    <w:p w14:paraId="5D411550" w14:textId="77777777" w:rsidR="00D62D58" w:rsidRPr="00A3349D" w:rsidRDefault="00D62D58" w:rsidP="00D62D58">
      <w:pPr>
        <w:spacing w:after="0" w:line="240" w:lineRule="auto"/>
        <w:jc w:val="both"/>
        <w:rPr>
          <w:rFonts w:ascii="Arial" w:hAnsi="Arial" w:cs="Arial"/>
        </w:rPr>
      </w:pPr>
    </w:p>
    <w:p w14:paraId="24DB84DE" w14:textId="77777777" w:rsidR="00D62D58" w:rsidRPr="00A3349D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>Art. 11. Ficam a Mesa da Câmara Municipal de São Paulo e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o Tribunal de Contas do Município de São Paulo, observadas as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normas de controle e acompanhamento da execução orçamentária, com a finalidade de facilitar o cumprimento da programação aprovada nesta Lei, autorizados a suplementar, mediante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ato próprio, sem onerar o limite estabelecido no art. 7º desta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Lei, as dotações dos respectivos Órgãos e Fundos Especiais,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desde que os recursos para cobertura sejam provenientes de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anulação total ou parcial de dotações orçamentárias no âmbito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de cada entidade, conforme estabelece o inciso II do art. 27 da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Lei Orgânica do Município de São Paulo.</w:t>
      </w:r>
    </w:p>
    <w:p w14:paraId="1484F438" w14:textId="77777777" w:rsidR="00D62D58" w:rsidRPr="00A3349D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 xml:space="preserve">§ 1º Poderão ser </w:t>
      </w:r>
      <w:proofErr w:type="gramStart"/>
      <w:r w:rsidRPr="00A3349D">
        <w:rPr>
          <w:rFonts w:ascii="Arial" w:hAnsi="Arial" w:cs="Arial"/>
        </w:rPr>
        <w:t>criadas novas</w:t>
      </w:r>
      <w:proofErr w:type="gramEnd"/>
      <w:r w:rsidRPr="00A3349D">
        <w:rPr>
          <w:rFonts w:ascii="Arial" w:hAnsi="Arial" w:cs="Arial"/>
        </w:rPr>
        <w:t xml:space="preserve"> estruturas de natureza de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despesa (categoria econômica, grupo, modalidade e elemento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de despesa) e fontes de recurso dentro de cada projeto ou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atividade, nas suplementações eventualmente realizadas nos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termos do caput.</w:t>
      </w:r>
    </w:p>
    <w:p w14:paraId="4B99CB54" w14:textId="77777777" w:rsidR="00D62D58" w:rsidRPr="00A3349D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>§ 2º As entidades referidas no caput deste artigo ficam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autorizadas, mediante ato próprio, a abrir créditos adicionais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suplementares às dotações dos respectivos Fundos Especiais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à conta de excesso de arrecadação ou superávit financeiro no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seu âmbito, conforme previsto no parágrafo único do art. 8º da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Lei Complementar Federal nº 101, de 4 de maio de 2000, sem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onerar o limite estabelecido no art. 7º desta Lei.</w:t>
      </w:r>
    </w:p>
    <w:p w14:paraId="661A3E30" w14:textId="77777777" w:rsidR="00D62D58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>§ 3º Sem prejuízo da adequação de que trata o caput deste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artigo, ficam a Câmara Municipal de São Paulo e o Tribunal de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Contas do Município de São Paulo autorizados a transpor, remanejar, transferir ou utilizar, total ou parcialmente, as dotações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orçamentárias aprovadas na lei orçamentária e em créditos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adicionais.</w:t>
      </w:r>
    </w:p>
    <w:p w14:paraId="17D0AE20" w14:textId="77777777" w:rsidR="00D62D58" w:rsidRPr="00A3349D" w:rsidRDefault="00D62D58" w:rsidP="00D62D58">
      <w:pPr>
        <w:spacing w:after="0" w:line="240" w:lineRule="auto"/>
        <w:jc w:val="both"/>
        <w:rPr>
          <w:rFonts w:ascii="Arial" w:hAnsi="Arial" w:cs="Arial"/>
        </w:rPr>
      </w:pPr>
    </w:p>
    <w:p w14:paraId="3BB4D0AD" w14:textId="77777777" w:rsidR="00D62D58" w:rsidRPr="00A3349D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>Art. 12. As entidades da Administração Indireta ficam autorizadas a, por ato próprio, abrir créditos adicionais suplementares em suas dotações, até o limite de 10% (dez por cento),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calculado sobre o total da despesa fixada para cada uma delas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nos termos do disposto no art. 4º desta Lei.</w:t>
      </w:r>
    </w:p>
    <w:p w14:paraId="22B64887" w14:textId="77777777" w:rsidR="00D62D58" w:rsidRPr="00A3349D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>§ 1º Aplicam-se, no que couber, a cada entidade, as disposições previstas no § 1º, do art. 7º, no art. 8º e no caput do art.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9º desta Lei.</w:t>
      </w:r>
    </w:p>
    <w:p w14:paraId="4609280D" w14:textId="77777777" w:rsidR="00D62D58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>§ 2º A abertura dos créditos previstos no caput deste artigo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será precedida de análise da Secretaria à qual a entidade esteja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vinculada e ratificada pela Secretaria Municipal da Fazenda.</w:t>
      </w:r>
    </w:p>
    <w:p w14:paraId="68525FB9" w14:textId="77777777" w:rsidR="00D62D58" w:rsidRPr="00A3349D" w:rsidRDefault="00D62D58" w:rsidP="00D62D58">
      <w:pPr>
        <w:spacing w:after="0" w:line="240" w:lineRule="auto"/>
        <w:jc w:val="both"/>
        <w:rPr>
          <w:rFonts w:ascii="Arial" w:hAnsi="Arial" w:cs="Arial"/>
        </w:rPr>
      </w:pPr>
    </w:p>
    <w:p w14:paraId="3B2F36B7" w14:textId="77777777" w:rsidR="00D62D58" w:rsidRPr="00D1655D" w:rsidRDefault="00D62D58" w:rsidP="00D62D5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1655D">
        <w:rPr>
          <w:rFonts w:ascii="Arial" w:hAnsi="Arial" w:cs="Arial"/>
          <w:b/>
          <w:bCs/>
        </w:rPr>
        <w:t>Seção V</w:t>
      </w:r>
    </w:p>
    <w:p w14:paraId="1D52E3A6" w14:textId="77777777" w:rsidR="00D62D58" w:rsidRDefault="00D62D58" w:rsidP="00D62D5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1655D">
        <w:rPr>
          <w:rFonts w:ascii="Arial" w:hAnsi="Arial" w:cs="Arial"/>
          <w:b/>
          <w:bCs/>
        </w:rPr>
        <w:t>Das Disposições Finais</w:t>
      </w:r>
    </w:p>
    <w:p w14:paraId="0FF410A1" w14:textId="77777777" w:rsidR="00D62D58" w:rsidRPr="00D1655D" w:rsidRDefault="00D62D58" w:rsidP="00D62D5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12EA23E" w14:textId="77777777" w:rsidR="00D62D58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>Art. 13. Para efeito do disposto no art. 9º da Lei Complementar Federal nº 101, de 2000, serão preservadas, prioritariamente, as dotações que atendam os critérios estabelecidos no §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2º do art. 41 da Lei de Diretrizes Orçamentárias de 2022 (Lei nº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17.595, de 10 de agosto de 2021).</w:t>
      </w:r>
    </w:p>
    <w:p w14:paraId="1512EF61" w14:textId="77777777" w:rsidR="00D62D58" w:rsidRDefault="00D62D58" w:rsidP="00D62D58">
      <w:pPr>
        <w:spacing w:after="0" w:line="240" w:lineRule="auto"/>
        <w:jc w:val="both"/>
        <w:rPr>
          <w:rFonts w:ascii="Arial" w:hAnsi="Arial" w:cs="Arial"/>
        </w:rPr>
      </w:pPr>
    </w:p>
    <w:p w14:paraId="12762153" w14:textId="77777777" w:rsidR="00D62D58" w:rsidRPr="00A3349D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>Art. 14. Os compromissos assumidos pelas unidades deverão se limitar aos recursos orçamentários disponibilizados, em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especial àqueles de natureza continuada.</w:t>
      </w:r>
    </w:p>
    <w:p w14:paraId="58E932C2" w14:textId="77777777" w:rsidR="00D62D58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>Parágrafo único. Eventuais despesas realizadas sem a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devida cobertura orçamentária deverão ser objeto de apuração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de responsabilidade, sem prejuízo do disposto no § 3º do art.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41 da Lei de Diretrizes Orçamentárias de 2022 (Lei nº 17.595,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de 2021).</w:t>
      </w:r>
      <w:r>
        <w:rPr>
          <w:rFonts w:ascii="Arial" w:hAnsi="Arial" w:cs="Arial"/>
        </w:rPr>
        <w:t xml:space="preserve"> </w:t>
      </w:r>
    </w:p>
    <w:p w14:paraId="054D32DE" w14:textId="77777777" w:rsidR="00D62D58" w:rsidRPr="00A3349D" w:rsidRDefault="00D62D58" w:rsidP="00D62D58">
      <w:pPr>
        <w:spacing w:after="0" w:line="240" w:lineRule="auto"/>
        <w:jc w:val="both"/>
        <w:rPr>
          <w:rFonts w:ascii="Arial" w:hAnsi="Arial" w:cs="Arial"/>
        </w:rPr>
      </w:pPr>
    </w:p>
    <w:p w14:paraId="7DA521D2" w14:textId="77777777" w:rsidR="00D62D58" w:rsidRPr="00A3349D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>Art. 15. Os órgãos aos quais estejam vinculadas entidades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da Administração Indireta deverão acompanhar efetivamente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as respectivas atividades e, em especial, coordenar o uso dos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recursos autorizados nesta Lei.</w:t>
      </w:r>
    </w:p>
    <w:p w14:paraId="430F77D0" w14:textId="77777777" w:rsidR="00D62D58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>Parágrafo único. As entidades da Administração Indireta,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incluindo as fundações, as empresas públicas e as sociedades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de economia mista, publicarão, no respectivo sítio na internet,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em até 30 (trinta) dias, as receitas e despesas do mês anterior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de forma detalhada.</w:t>
      </w:r>
    </w:p>
    <w:p w14:paraId="43745096" w14:textId="77777777" w:rsidR="00D62D58" w:rsidRPr="00A3349D" w:rsidRDefault="00D62D58" w:rsidP="00D62D58">
      <w:pPr>
        <w:spacing w:after="0" w:line="240" w:lineRule="auto"/>
        <w:jc w:val="both"/>
        <w:rPr>
          <w:rFonts w:ascii="Arial" w:hAnsi="Arial" w:cs="Arial"/>
        </w:rPr>
      </w:pPr>
    </w:p>
    <w:p w14:paraId="60446527" w14:textId="77777777" w:rsidR="00D62D58" w:rsidRPr="00A3349D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>Art. 16. Para cumprir o Programa de Trabalho estabelecido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nesta Lei, os órgãos orçamentários da Administração Direta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e Indireta poderão delegar competência entre si por meio de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Nota de Transferência.</w:t>
      </w:r>
    </w:p>
    <w:p w14:paraId="3AE98121" w14:textId="77777777" w:rsidR="00D62D58" w:rsidRPr="00A3349D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>§ 1º A unidade cedente permanecerá responsável pelo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mérito do Programa de Trabalho e a unidade executora pela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respectiva execução orçamentária, com base nas normas de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licitação em vigor.</w:t>
      </w:r>
    </w:p>
    <w:p w14:paraId="2B0BA169" w14:textId="77777777" w:rsidR="00D62D58" w:rsidRPr="00A3349D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>§ 2º A transferência financeira na modalidade de aplicação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91 – Aplicação Direta Decorrente de Operação entre Órgãos,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Fundos e Entidades Integrantes do Orçamento Fiscal, também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poderá ser utilizada, mediante despacho decisório do titular do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órgão cedente, declarando expressamente a delegação.</w:t>
      </w:r>
    </w:p>
    <w:p w14:paraId="783C0B7D" w14:textId="77777777" w:rsidR="00D62D58" w:rsidRDefault="00D62D58" w:rsidP="00D62D58">
      <w:pPr>
        <w:spacing w:after="0" w:line="240" w:lineRule="auto"/>
        <w:jc w:val="both"/>
        <w:rPr>
          <w:rFonts w:ascii="Arial" w:hAnsi="Arial" w:cs="Arial"/>
        </w:rPr>
      </w:pPr>
    </w:p>
    <w:p w14:paraId="3291AC27" w14:textId="77777777" w:rsidR="00D62D58" w:rsidRPr="00A3349D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>Art. 17. Durante a execução orçamentária, mediante controle interno, deverão ser identificados e avaliados os componentes de custos das ações, para dimensionar se os recursos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orçamentários disponíveis comportarão eventual expansão ou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geração de novas despesas.</w:t>
      </w:r>
    </w:p>
    <w:p w14:paraId="198623D2" w14:textId="77777777" w:rsidR="00D62D58" w:rsidRPr="00A3349D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>§ 1º Sempre que a despesa pública puder ser executada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com recursos vinculados, sua utilização deverá preceder a dos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recursos livres do Tesouro Municipal.</w:t>
      </w:r>
    </w:p>
    <w:p w14:paraId="4A18E5FD" w14:textId="77777777" w:rsidR="00D62D58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>§ 2º Os recursos correspondentes às outras fontes que não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os da fonte livre do Tesouro Municipal deverão ser aplicados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plenamente, com o acompanhamento e orientação das áreas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centrais de orçamento, de finanças e dos negócios jurídicos,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quando necessário, minimizando-se eventuais restituições e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sanções.</w:t>
      </w:r>
    </w:p>
    <w:p w14:paraId="383BE551" w14:textId="77777777" w:rsidR="00D62D58" w:rsidRPr="00A3349D" w:rsidRDefault="00D62D58" w:rsidP="00D62D58">
      <w:pPr>
        <w:spacing w:after="0" w:line="240" w:lineRule="auto"/>
        <w:jc w:val="both"/>
        <w:rPr>
          <w:rFonts w:ascii="Arial" w:hAnsi="Arial" w:cs="Arial"/>
        </w:rPr>
      </w:pPr>
    </w:p>
    <w:p w14:paraId="6CD91610" w14:textId="77777777" w:rsidR="00D62D58" w:rsidRPr="00A3349D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>Art. 18. Fica o Chefe do Poder Executivo autorizado a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promover a adequação necessária das dotações orçamentárias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constantes dos Anexos e Volumes desta Lei, para adaptá-las às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alterações pertinentes da Lei nº 17.433, de 29 de julho de 2020,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podendo, para tanto:</w:t>
      </w:r>
    </w:p>
    <w:p w14:paraId="5F304225" w14:textId="77777777" w:rsidR="00D62D58" w:rsidRPr="00A3349D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 xml:space="preserve">I - </w:t>
      </w:r>
      <w:proofErr w:type="gramStart"/>
      <w:r w:rsidRPr="00A3349D">
        <w:rPr>
          <w:rFonts w:ascii="Arial" w:hAnsi="Arial" w:cs="Arial"/>
        </w:rPr>
        <w:t>criar e remanejar</w:t>
      </w:r>
      <w:proofErr w:type="gramEnd"/>
      <w:r w:rsidRPr="00A3349D">
        <w:rPr>
          <w:rFonts w:ascii="Arial" w:hAnsi="Arial" w:cs="Arial"/>
        </w:rPr>
        <w:t xml:space="preserve"> dotações, projetos, atividades e operações especiais, de uma unidade orçamentária para outra, em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consequência de modificações de denominações institucionais,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fusão, cisão, extinção ou criação de órgãos e entidades, transferências de atribuições de uma unidade para outra, inclusive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procedendo a sua adaptação nos códigos das unidades constantes da nova estrutura;</w:t>
      </w:r>
    </w:p>
    <w:p w14:paraId="596679A7" w14:textId="77777777" w:rsidR="00D62D58" w:rsidRPr="00A3349D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 xml:space="preserve">II - </w:t>
      </w:r>
      <w:proofErr w:type="gramStart"/>
      <w:r w:rsidRPr="00A3349D">
        <w:rPr>
          <w:rFonts w:ascii="Arial" w:hAnsi="Arial" w:cs="Arial"/>
        </w:rPr>
        <w:t>transferir</w:t>
      </w:r>
      <w:proofErr w:type="gramEnd"/>
      <w:r w:rsidRPr="00A3349D">
        <w:rPr>
          <w:rFonts w:ascii="Arial" w:hAnsi="Arial" w:cs="Arial"/>
        </w:rPr>
        <w:t xml:space="preserve"> receitas de uma unidade orçamentária para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outra;</w:t>
      </w:r>
    </w:p>
    <w:p w14:paraId="4B55F14E" w14:textId="77777777" w:rsidR="00D62D58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>III - destinar recursos disponíveis de unidades extintas e/ou modificadas à unidade que recebeu nova atribuição ou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acrescentá-los à reserva de contingência de recursos ordinários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do Tesouro Municipal;</w:t>
      </w:r>
    </w:p>
    <w:p w14:paraId="3B171DEB" w14:textId="77777777" w:rsidR="00D62D58" w:rsidRPr="00A3349D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 xml:space="preserve">IV - </w:t>
      </w:r>
      <w:proofErr w:type="gramStart"/>
      <w:r w:rsidRPr="00A3349D">
        <w:rPr>
          <w:rFonts w:ascii="Arial" w:hAnsi="Arial" w:cs="Arial"/>
        </w:rPr>
        <w:t>outras</w:t>
      </w:r>
      <w:proofErr w:type="gramEnd"/>
      <w:r w:rsidRPr="00A3349D">
        <w:rPr>
          <w:rFonts w:ascii="Arial" w:hAnsi="Arial" w:cs="Arial"/>
        </w:rPr>
        <w:t xml:space="preserve"> providências necessárias à adequação da despesa e da receita à nova estrutura organizacional.</w:t>
      </w:r>
    </w:p>
    <w:p w14:paraId="00E39F62" w14:textId="77777777" w:rsidR="00D62D58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>Parágrafo único. As alterações a serem efetuadas conforme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o caput e incisos deste artigo deverão observar os limites da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receita e despesa aprovados nesta Lei.</w:t>
      </w:r>
    </w:p>
    <w:p w14:paraId="3766325E" w14:textId="77777777" w:rsidR="00D62D58" w:rsidRPr="00A3349D" w:rsidRDefault="00D62D58" w:rsidP="00D62D58">
      <w:pPr>
        <w:spacing w:after="0" w:line="240" w:lineRule="auto"/>
        <w:jc w:val="both"/>
        <w:rPr>
          <w:rFonts w:ascii="Arial" w:hAnsi="Arial" w:cs="Arial"/>
        </w:rPr>
      </w:pPr>
    </w:p>
    <w:p w14:paraId="66A709BA" w14:textId="77777777" w:rsidR="00D62D58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>Art. 19. Eventuais saldos de dotações orçamentárias da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Câmara Municipal de São Paulo e do Tribunal de Contas do Município de São Paulo, que não venham a ser utilizados por essas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entidades, poderão ser oferecidos como fontes para a abertura</w:t>
      </w:r>
      <w:r>
        <w:rPr>
          <w:rFonts w:ascii="Arial" w:hAnsi="Arial" w:cs="Arial"/>
        </w:rPr>
        <w:t xml:space="preserve"> </w:t>
      </w:r>
      <w:r w:rsidRPr="00A3349D">
        <w:rPr>
          <w:rFonts w:ascii="Arial" w:hAnsi="Arial" w:cs="Arial"/>
        </w:rPr>
        <w:t>de créditos adicionais pelo Poder Executivo.</w:t>
      </w:r>
    </w:p>
    <w:p w14:paraId="312D181C" w14:textId="77777777" w:rsidR="00D62D58" w:rsidRPr="00A3349D" w:rsidRDefault="00D62D58" w:rsidP="00D62D58">
      <w:pPr>
        <w:spacing w:after="0" w:line="240" w:lineRule="auto"/>
        <w:jc w:val="both"/>
        <w:rPr>
          <w:rFonts w:ascii="Arial" w:hAnsi="Arial" w:cs="Arial"/>
        </w:rPr>
      </w:pPr>
    </w:p>
    <w:p w14:paraId="2A02C776" w14:textId="77777777" w:rsidR="00D62D58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>Art. 20. (VETADO)</w:t>
      </w:r>
    </w:p>
    <w:p w14:paraId="47AAB2D0" w14:textId="77777777" w:rsidR="00D62D58" w:rsidRPr="00A3349D" w:rsidRDefault="00D62D58" w:rsidP="00D62D58">
      <w:pPr>
        <w:spacing w:after="0" w:line="240" w:lineRule="auto"/>
        <w:jc w:val="both"/>
        <w:rPr>
          <w:rFonts w:ascii="Arial" w:hAnsi="Arial" w:cs="Arial"/>
        </w:rPr>
      </w:pPr>
    </w:p>
    <w:p w14:paraId="7A9AB132" w14:textId="77777777" w:rsidR="00D62D58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>Art. 21. (VETADO)</w:t>
      </w:r>
    </w:p>
    <w:p w14:paraId="1B8CD0FD" w14:textId="77777777" w:rsidR="00D62D58" w:rsidRPr="00A3349D" w:rsidRDefault="00D62D58" w:rsidP="00D62D58">
      <w:pPr>
        <w:spacing w:after="0" w:line="240" w:lineRule="auto"/>
        <w:jc w:val="both"/>
        <w:rPr>
          <w:rFonts w:ascii="Arial" w:hAnsi="Arial" w:cs="Arial"/>
        </w:rPr>
      </w:pPr>
    </w:p>
    <w:p w14:paraId="043A3D46" w14:textId="77777777" w:rsidR="00D62D58" w:rsidRDefault="00D62D58" w:rsidP="00D62D58">
      <w:pPr>
        <w:spacing w:after="0" w:line="240" w:lineRule="auto"/>
        <w:jc w:val="both"/>
        <w:rPr>
          <w:rFonts w:ascii="Arial" w:hAnsi="Arial" w:cs="Arial"/>
        </w:rPr>
      </w:pPr>
      <w:r w:rsidRPr="00A3349D">
        <w:rPr>
          <w:rFonts w:ascii="Arial" w:hAnsi="Arial" w:cs="Arial"/>
        </w:rPr>
        <w:t>Art. 22. Esta Lei entrará em vigor em 1º de janeiro de 2022.</w:t>
      </w:r>
    </w:p>
    <w:p w14:paraId="494D6538" w14:textId="77777777" w:rsidR="00D62D58" w:rsidRPr="00A3349D" w:rsidRDefault="00D62D58" w:rsidP="00D62D58">
      <w:pPr>
        <w:spacing w:after="0" w:line="240" w:lineRule="auto"/>
        <w:jc w:val="both"/>
        <w:rPr>
          <w:rFonts w:ascii="Arial" w:hAnsi="Arial" w:cs="Arial"/>
        </w:rPr>
      </w:pPr>
    </w:p>
    <w:p w14:paraId="3930F76D" w14:textId="77777777" w:rsidR="00D62D58" w:rsidRPr="004A1FBA" w:rsidRDefault="00D62D58" w:rsidP="00D62D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A1FBA">
        <w:rPr>
          <w:rFonts w:ascii="Arial" w:hAnsi="Arial" w:cs="Arial"/>
          <w:sz w:val="18"/>
          <w:szCs w:val="18"/>
        </w:rPr>
        <w:t>PREFEITURA DO MUNICÍPIO DE SÃO PAULO, aos 27 de</w:t>
      </w:r>
      <w:r>
        <w:rPr>
          <w:rFonts w:ascii="Arial" w:hAnsi="Arial" w:cs="Arial"/>
          <w:sz w:val="18"/>
          <w:szCs w:val="18"/>
        </w:rPr>
        <w:t xml:space="preserve"> </w:t>
      </w:r>
      <w:r w:rsidRPr="004A1FBA">
        <w:rPr>
          <w:rFonts w:ascii="Arial" w:hAnsi="Arial" w:cs="Arial"/>
          <w:sz w:val="18"/>
          <w:szCs w:val="18"/>
        </w:rPr>
        <w:t>dezembro de 2021, 468º da fundação de São Paulo.</w:t>
      </w:r>
    </w:p>
    <w:p w14:paraId="2690E186" w14:textId="77777777" w:rsidR="00D62D58" w:rsidRPr="004A1FBA" w:rsidRDefault="00D62D58" w:rsidP="00D62D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A1FBA">
        <w:rPr>
          <w:rFonts w:ascii="Arial" w:hAnsi="Arial" w:cs="Arial"/>
          <w:sz w:val="18"/>
          <w:szCs w:val="18"/>
        </w:rPr>
        <w:t>RICARDO NUNES, PREFEITO</w:t>
      </w:r>
    </w:p>
    <w:p w14:paraId="1F288BC0" w14:textId="77777777" w:rsidR="00D62D58" w:rsidRPr="004A1FBA" w:rsidRDefault="00D62D58" w:rsidP="00D62D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A1FBA">
        <w:rPr>
          <w:rFonts w:ascii="Arial" w:hAnsi="Arial" w:cs="Arial"/>
          <w:sz w:val="18"/>
          <w:szCs w:val="18"/>
        </w:rPr>
        <w:t>JOSÉ RICARDO ALVARENGA TRIPOLI, Secretário Municipal</w:t>
      </w:r>
      <w:r>
        <w:rPr>
          <w:rFonts w:ascii="Arial" w:hAnsi="Arial" w:cs="Arial"/>
          <w:sz w:val="18"/>
          <w:szCs w:val="18"/>
        </w:rPr>
        <w:t xml:space="preserve"> </w:t>
      </w:r>
      <w:r w:rsidRPr="004A1FBA">
        <w:rPr>
          <w:rFonts w:ascii="Arial" w:hAnsi="Arial" w:cs="Arial"/>
          <w:sz w:val="18"/>
          <w:szCs w:val="18"/>
        </w:rPr>
        <w:t>da Casa Civil</w:t>
      </w:r>
    </w:p>
    <w:p w14:paraId="718615D2" w14:textId="77777777" w:rsidR="00D62D58" w:rsidRPr="004A1FBA" w:rsidRDefault="00D62D58" w:rsidP="00D62D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A1FBA">
        <w:rPr>
          <w:rFonts w:ascii="Arial" w:hAnsi="Arial" w:cs="Arial"/>
          <w:sz w:val="18"/>
          <w:szCs w:val="18"/>
        </w:rPr>
        <w:t>EUNICE APARECIDA DE JESUS PRUDENTE, Secretária Municipal de Justiça</w:t>
      </w:r>
    </w:p>
    <w:p w14:paraId="400007A9" w14:textId="77777777" w:rsidR="00D62D58" w:rsidRPr="004A1FBA" w:rsidRDefault="00D62D58" w:rsidP="00D62D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A1FBA">
        <w:rPr>
          <w:rFonts w:ascii="Arial" w:hAnsi="Arial" w:cs="Arial"/>
          <w:sz w:val="18"/>
          <w:szCs w:val="18"/>
        </w:rPr>
        <w:t>Publicada na Casa Civil, em 27 de dezembro de 2021.</w:t>
      </w:r>
    </w:p>
    <w:p w14:paraId="5C32A74C" w14:textId="75BF5204" w:rsidR="00D62D58" w:rsidRDefault="00D62D58" w:rsidP="00D62D58">
      <w:pPr>
        <w:spacing w:after="0" w:line="240" w:lineRule="auto"/>
        <w:jc w:val="both"/>
        <w:rPr>
          <w:rFonts w:ascii="Arial" w:hAnsi="Arial" w:cs="Arial"/>
        </w:rPr>
      </w:pPr>
    </w:p>
    <w:p w14:paraId="50A5A2C8" w14:textId="77777777" w:rsidR="00766C1C" w:rsidRDefault="00766C1C" w:rsidP="00766C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Publicado no DOC de 28/12/2021 – pp. 01, 03 a 05</w:t>
      </w:r>
    </w:p>
    <w:p w14:paraId="7D62C1B2" w14:textId="77777777" w:rsidR="00766C1C" w:rsidRDefault="00766C1C" w:rsidP="00766C1C">
      <w:pPr>
        <w:spacing w:after="0" w:line="240" w:lineRule="auto"/>
        <w:jc w:val="both"/>
        <w:rPr>
          <w:rFonts w:ascii="Arial" w:hAnsi="Arial" w:cs="Arial"/>
        </w:rPr>
      </w:pPr>
    </w:p>
    <w:p w14:paraId="62A5D8B1" w14:textId="77777777" w:rsidR="00766C1C" w:rsidRDefault="00766C1C" w:rsidP="00766C1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19B9D37" w14:textId="77777777" w:rsidR="00766C1C" w:rsidRDefault="00766C1C" w:rsidP="00766C1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0ADD135" w14:textId="0F76F4D7" w:rsidR="00766C1C" w:rsidRPr="004A1FBA" w:rsidRDefault="00766C1C" w:rsidP="00766C1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A1FBA">
        <w:rPr>
          <w:rFonts w:ascii="Arial" w:hAnsi="Arial" w:cs="Arial"/>
          <w:b/>
          <w:bCs/>
        </w:rPr>
        <w:lastRenderedPageBreak/>
        <w:t>RAZÕES DE VETO</w:t>
      </w:r>
    </w:p>
    <w:p w14:paraId="373FCEB9" w14:textId="77777777" w:rsidR="00766C1C" w:rsidRPr="004A1FBA" w:rsidRDefault="00766C1C" w:rsidP="00766C1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A1FBA">
        <w:rPr>
          <w:rFonts w:ascii="Arial" w:hAnsi="Arial" w:cs="Arial"/>
          <w:b/>
          <w:bCs/>
        </w:rPr>
        <w:t>PROJETO DE LEI Nº 669/21</w:t>
      </w:r>
    </w:p>
    <w:p w14:paraId="25EA5B56" w14:textId="77777777" w:rsidR="00766C1C" w:rsidRPr="00F44875" w:rsidRDefault="00766C1C" w:rsidP="00766C1C">
      <w:pPr>
        <w:spacing w:after="0" w:line="240" w:lineRule="auto"/>
        <w:jc w:val="both"/>
        <w:rPr>
          <w:rFonts w:ascii="Arial" w:hAnsi="Arial" w:cs="Arial"/>
        </w:rPr>
      </w:pPr>
      <w:r w:rsidRPr="00F44875">
        <w:rPr>
          <w:rFonts w:ascii="Arial" w:hAnsi="Arial" w:cs="Arial"/>
        </w:rPr>
        <w:t>OFÍCIO ATL SEI Nº 056856110</w:t>
      </w:r>
    </w:p>
    <w:p w14:paraId="2ABEBAB3" w14:textId="29EB4144" w:rsidR="00766C1C" w:rsidRDefault="00766C1C" w:rsidP="00766C1C">
      <w:pPr>
        <w:spacing w:after="0" w:line="240" w:lineRule="auto"/>
        <w:jc w:val="both"/>
        <w:rPr>
          <w:rFonts w:ascii="Arial" w:hAnsi="Arial" w:cs="Arial"/>
        </w:rPr>
      </w:pPr>
      <w:r w:rsidRPr="00F44875">
        <w:rPr>
          <w:rFonts w:ascii="Arial" w:hAnsi="Arial" w:cs="Arial"/>
        </w:rPr>
        <w:t>REF.: OFÍCIO SGP-23 Nº 1406/2021</w:t>
      </w:r>
    </w:p>
    <w:p w14:paraId="413391F7" w14:textId="77777777" w:rsidR="00766C1C" w:rsidRPr="00F44875" w:rsidRDefault="00766C1C" w:rsidP="00766C1C">
      <w:pPr>
        <w:spacing w:after="0" w:line="240" w:lineRule="auto"/>
        <w:jc w:val="both"/>
        <w:rPr>
          <w:rFonts w:ascii="Arial" w:hAnsi="Arial" w:cs="Arial"/>
        </w:rPr>
      </w:pPr>
    </w:p>
    <w:p w14:paraId="720D314D" w14:textId="72737669" w:rsidR="00766C1C" w:rsidRDefault="00766C1C" w:rsidP="00766C1C">
      <w:pPr>
        <w:spacing w:after="0" w:line="240" w:lineRule="auto"/>
        <w:jc w:val="both"/>
        <w:rPr>
          <w:rFonts w:ascii="Arial" w:hAnsi="Arial" w:cs="Arial"/>
        </w:rPr>
      </w:pPr>
      <w:r w:rsidRPr="00F44875">
        <w:rPr>
          <w:rFonts w:ascii="Arial" w:hAnsi="Arial" w:cs="Arial"/>
        </w:rPr>
        <w:t>Senhor Presidente,</w:t>
      </w:r>
    </w:p>
    <w:p w14:paraId="52929780" w14:textId="77777777" w:rsidR="00766C1C" w:rsidRPr="00F44875" w:rsidRDefault="00766C1C" w:rsidP="00766C1C">
      <w:pPr>
        <w:spacing w:after="0" w:line="240" w:lineRule="auto"/>
        <w:jc w:val="both"/>
        <w:rPr>
          <w:rFonts w:ascii="Arial" w:hAnsi="Arial" w:cs="Arial"/>
        </w:rPr>
      </w:pPr>
    </w:p>
    <w:p w14:paraId="7F2953BA" w14:textId="77777777" w:rsidR="00766C1C" w:rsidRPr="00F44875" w:rsidRDefault="00766C1C" w:rsidP="00766C1C">
      <w:pPr>
        <w:spacing w:after="0" w:line="240" w:lineRule="auto"/>
        <w:jc w:val="both"/>
        <w:rPr>
          <w:rFonts w:ascii="Arial" w:hAnsi="Arial" w:cs="Arial"/>
        </w:rPr>
      </w:pPr>
      <w:r w:rsidRPr="00F44875">
        <w:rPr>
          <w:rFonts w:ascii="Arial" w:hAnsi="Arial" w:cs="Arial"/>
        </w:rPr>
        <w:t>Por meio do ofício acima referenciado, essa Presidência</w:t>
      </w:r>
      <w:r>
        <w:rPr>
          <w:rFonts w:ascii="Arial" w:hAnsi="Arial" w:cs="Arial"/>
        </w:rPr>
        <w:t xml:space="preserve"> </w:t>
      </w:r>
      <w:r w:rsidRPr="00F44875">
        <w:rPr>
          <w:rFonts w:ascii="Arial" w:hAnsi="Arial" w:cs="Arial"/>
        </w:rPr>
        <w:t>encaminhou à sanção cópia do Projeto de Lei nº 669/21, aprovado em sessão de 17 de dezembro de 2021, de autoria deste</w:t>
      </w:r>
      <w:r>
        <w:rPr>
          <w:rFonts w:ascii="Arial" w:hAnsi="Arial" w:cs="Arial"/>
        </w:rPr>
        <w:t xml:space="preserve"> </w:t>
      </w:r>
      <w:r w:rsidRPr="00F44875">
        <w:rPr>
          <w:rFonts w:ascii="Arial" w:hAnsi="Arial" w:cs="Arial"/>
        </w:rPr>
        <w:t xml:space="preserve">Executivo, que </w:t>
      </w:r>
      <w:r w:rsidRPr="004A1FBA">
        <w:rPr>
          <w:rFonts w:ascii="Arial" w:hAnsi="Arial" w:cs="Arial"/>
          <w:b/>
          <w:bCs/>
          <w:i/>
          <w:iCs/>
        </w:rPr>
        <w:t>estima a receita e fixa a despesa do Município de São Paulo para o exercício de 2022</w:t>
      </w:r>
      <w:r w:rsidRPr="00F44875">
        <w:rPr>
          <w:rFonts w:ascii="Arial" w:hAnsi="Arial" w:cs="Arial"/>
        </w:rPr>
        <w:t>.</w:t>
      </w:r>
    </w:p>
    <w:p w14:paraId="6F7DF10A" w14:textId="77777777" w:rsidR="00766C1C" w:rsidRPr="00F44875" w:rsidRDefault="00766C1C" w:rsidP="00766C1C">
      <w:pPr>
        <w:spacing w:after="0" w:line="240" w:lineRule="auto"/>
        <w:jc w:val="both"/>
        <w:rPr>
          <w:rFonts w:ascii="Arial" w:hAnsi="Arial" w:cs="Arial"/>
        </w:rPr>
      </w:pPr>
      <w:r w:rsidRPr="00F44875">
        <w:rPr>
          <w:rFonts w:ascii="Arial" w:hAnsi="Arial" w:cs="Arial"/>
        </w:rPr>
        <w:t>No entanto, o projeto de lei aprovado não possui condições</w:t>
      </w:r>
      <w:r>
        <w:rPr>
          <w:rFonts w:ascii="Arial" w:hAnsi="Arial" w:cs="Arial"/>
        </w:rPr>
        <w:t xml:space="preserve"> </w:t>
      </w:r>
      <w:r w:rsidRPr="00F44875">
        <w:rPr>
          <w:rFonts w:ascii="Arial" w:hAnsi="Arial" w:cs="Arial"/>
        </w:rPr>
        <w:t>de ser sancionado em sua integralidade, devendo ser vetados</w:t>
      </w:r>
      <w:r>
        <w:rPr>
          <w:rFonts w:ascii="Arial" w:hAnsi="Arial" w:cs="Arial"/>
        </w:rPr>
        <w:t xml:space="preserve"> </w:t>
      </w:r>
      <w:r w:rsidRPr="00F44875">
        <w:rPr>
          <w:rFonts w:ascii="Arial" w:hAnsi="Arial" w:cs="Arial"/>
        </w:rPr>
        <w:t>os artigos 20 e 21, na conformidade das razões a seguir explicitadas.</w:t>
      </w:r>
    </w:p>
    <w:p w14:paraId="4D95112E" w14:textId="77777777" w:rsidR="00766C1C" w:rsidRPr="00F44875" w:rsidRDefault="00766C1C" w:rsidP="00766C1C">
      <w:pPr>
        <w:spacing w:after="0" w:line="240" w:lineRule="auto"/>
        <w:jc w:val="both"/>
        <w:rPr>
          <w:rFonts w:ascii="Arial" w:hAnsi="Arial" w:cs="Arial"/>
        </w:rPr>
      </w:pPr>
      <w:r w:rsidRPr="00F44875">
        <w:rPr>
          <w:rFonts w:ascii="Arial" w:hAnsi="Arial" w:cs="Arial"/>
        </w:rPr>
        <w:t>Com efeito, o artigo 20 dispõe sobre recursos incertos</w:t>
      </w:r>
      <w:r>
        <w:rPr>
          <w:rFonts w:ascii="Arial" w:hAnsi="Arial" w:cs="Arial"/>
        </w:rPr>
        <w:t xml:space="preserve"> </w:t>
      </w:r>
      <w:r w:rsidRPr="00F44875">
        <w:rPr>
          <w:rFonts w:ascii="Arial" w:hAnsi="Arial" w:cs="Arial"/>
        </w:rPr>
        <w:t>e representa redução potencial das despesas não-primárias</w:t>
      </w:r>
      <w:r>
        <w:rPr>
          <w:rFonts w:ascii="Arial" w:hAnsi="Arial" w:cs="Arial"/>
        </w:rPr>
        <w:t xml:space="preserve"> </w:t>
      </w:r>
      <w:r w:rsidRPr="00F44875">
        <w:rPr>
          <w:rFonts w:ascii="Arial" w:hAnsi="Arial" w:cs="Arial"/>
        </w:rPr>
        <w:t>previstas no projeto original em benefício de despesas primárias, podendo comprometer as metas fiscais fixadas na Lei de</w:t>
      </w:r>
      <w:r>
        <w:rPr>
          <w:rFonts w:ascii="Arial" w:hAnsi="Arial" w:cs="Arial"/>
        </w:rPr>
        <w:t xml:space="preserve"> </w:t>
      </w:r>
      <w:r w:rsidRPr="00F44875">
        <w:rPr>
          <w:rFonts w:ascii="Arial" w:hAnsi="Arial" w:cs="Arial"/>
        </w:rPr>
        <w:t>Diretrizes Orçamentárias. A destinação das verbas obtidas de</w:t>
      </w:r>
    </w:p>
    <w:p w14:paraId="6AC0F7FC" w14:textId="77777777" w:rsidR="00766C1C" w:rsidRPr="00F44875" w:rsidRDefault="00766C1C" w:rsidP="00766C1C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F44875">
        <w:rPr>
          <w:rFonts w:ascii="Arial" w:hAnsi="Arial" w:cs="Arial"/>
        </w:rPr>
        <w:t>eventuais acordos judiciais deverá</w:t>
      </w:r>
      <w:proofErr w:type="gramEnd"/>
      <w:r w:rsidRPr="00F44875">
        <w:rPr>
          <w:rFonts w:ascii="Arial" w:hAnsi="Arial" w:cs="Arial"/>
        </w:rPr>
        <w:t xml:space="preserve"> obedecer as prioridades e</w:t>
      </w:r>
      <w:r>
        <w:rPr>
          <w:rFonts w:ascii="Arial" w:hAnsi="Arial" w:cs="Arial"/>
        </w:rPr>
        <w:t xml:space="preserve"> </w:t>
      </w:r>
      <w:r w:rsidRPr="00F44875">
        <w:rPr>
          <w:rFonts w:ascii="Arial" w:hAnsi="Arial" w:cs="Arial"/>
        </w:rPr>
        <w:t>projetos elencados no Plano Plurianual (2022-2025) e no Programa de Metas (2021-2024), instrumento que, conforme disposto no artigo 69-A da Lei Orgânica deste Município, contém</w:t>
      </w:r>
      <w:r>
        <w:rPr>
          <w:rFonts w:ascii="Arial" w:hAnsi="Arial" w:cs="Arial"/>
        </w:rPr>
        <w:t xml:space="preserve"> </w:t>
      </w:r>
      <w:r w:rsidRPr="00F44875">
        <w:rPr>
          <w:rFonts w:ascii="Arial" w:hAnsi="Arial" w:cs="Arial"/>
        </w:rPr>
        <w:t>as prioridades, as ações estratégicas, os indicadores e metas</w:t>
      </w:r>
      <w:r>
        <w:rPr>
          <w:rFonts w:ascii="Arial" w:hAnsi="Arial" w:cs="Arial"/>
        </w:rPr>
        <w:t xml:space="preserve"> </w:t>
      </w:r>
      <w:r w:rsidRPr="00F44875">
        <w:rPr>
          <w:rFonts w:ascii="Arial" w:hAnsi="Arial" w:cs="Arial"/>
        </w:rPr>
        <w:t>quantitativas para cada um dos setores da Administração Pública Municipal, Subprefeituras e Distritos de São Paulo. Ademais,</w:t>
      </w:r>
      <w:r>
        <w:rPr>
          <w:rFonts w:ascii="Arial" w:hAnsi="Arial" w:cs="Arial"/>
        </w:rPr>
        <w:t xml:space="preserve"> </w:t>
      </w:r>
      <w:r w:rsidRPr="00F44875">
        <w:rPr>
          <w:rFonts w:ascii="Arial" w:hAnsi="Arial" w:cs="Arial"/>
        </w:rPr>
        <w:t>o inciso IV do mesmo artigo 20 esbarrou na impossibilidade de</w:t>
      </w:r>
      <w:r>
        <w:rPr>
          <w:rFonts w:ascii="Arial" w:hAnsi="Arial" w:cs="Arial"/>
        </w:rPr>
        <w:t xml:space="preserve"> </w:t>
      </w:r>
      <w:r w:rsidRPr="00F44875">
        <w:rPr>
          <w:rFonts w:ascii="Arial" w:hAnsi="Arial" w:cs="Arial"/>
        </w:rPr>
        <w:t>se propor qualquer valorização salarial apenas para os servidores admitidos vinculados à Lei nº 16.119, de 13 de janeiro</w:t>
      </w:r>
      <w:r>
        <w:rPr>
          <w:rFonts w:ascii="Arial" w:hAnsi="Arial" w:cs="Arial"/>
        </w:rPr>
        <w:t xml:space="preserve"> </w:t>
      </w:r>
      <w:r w:rsidRPr="00F44875">
        <w:rPr>
          <w:rFonts w:ascii="Arial" w:hAnsi="Arial" w:cs="Arial"/>
        </w:rPr>
        <w:t xml:space="preserve">de 2015, pois os estudos de tal </w:t>
      </w:r>
      <w:proofErr w:type="gramStart"/>
      <w:r w:rsidRPr="00F44875">
        <w:rPr>
          <w:rFonts w:ascii="Arial" w:hAnsi="Arial" w:cs="Arial"/>
        </w:rPr>
        <w:t>valorização salarial deveriam</w:t>
      </w:r>
      <w:proofErr w:type="gramEnd"/>
      <w:r>
        <w:rPr>
          <w:rFonts w:ascii="Arial" w:hAnsi="Arial" w:cs="Arial"/>
        </w:rPr>
        <w:t xml:space="preserve"> </w:t>
      </w:r>
      <w:r w:rsidRPr="00F44875">
        <w:rPr>
          <w:rFonts w:ascii="Arial" w:hAnsi="Arial" w:cs="Arial"/>
        </w:rPr>
        <w:t>abranger, necessariamente, os servidores efetivos submetidos</w:t>
      </w:r>
      <w:r>
        <w:rPr>
          <w:rFonts w:ascii="Arial" w:hAnsi="Arial" w:cs="Arial"/>
        </w:rPr>
        <w:t xml:space="preserve"> </w:t>
      </w:r>
      <w:r w:rsidRPr="00F44875">
        <w:rPr>
          <w:rFonts w:ascii="Arial" w:hAnsi="Arial" w:cs="Arial"/>
        </w:rPr>
        <w:t>ao mesmo regime jurídico, respeitado o processo de negociação</w:t>
      </w:r>
      <w:r>
        <w:rPr>
          <w:rFonts w:ascii="Arial" w:hAnsi="Arial" w:cs="Arial"/>
        </w:rPr>
        <w:t xml:space="preserve"> </w:t>
      </w:r>
      <w:r w:rsidRPr="00F44875">
        <w:rPr>
          <w:rFonts w:ascii="Arial" w:hAnsi="Arial" w:cs="Arial"/>
        </w:rPr>
        <w:t>salarial, no qual têm assento as entidades representativas do</w:t>
      </w:r>
      <w:r>
        <w:rPr>
          <w:rFonts w:ascii="Arial" w:hAnsi="Arial" w:cs="Arial"/>
        </w:rPr>
        <w:t xml:space="preserve"> </w:t>
      </w:r>
      <w:r w:rsidRPr="00F44875">
        <w:rPr>
          <w:rFonts w:ascii="Arial" w:hAnsi="Arial" w:cs="Arial"/>
        </w:rPr>
        <w:t>funcionalismo.</w:t>
      </w:r>
    </w:p>
    <w:p w14:paraId="07F67C6E" w14:textId="77777777" w:rsidR="00766C1C" w:rsidRPr="00F44875" w:rsidRDefault="00766C1C" w:rsidP="00766C1C">
      <w:pPr>
        <w:spacing w:after="0" w:line="240" w:lineRule="auto"/>
        <w:jc w:val="both"/>
        <w:rPr>
          <w:rFonts w:ascii="Arial" w:hAnsi="Arial" w:cs="Arial"/>
        </w:rPr>
      </w:pPr>
      <w:r w:rsidRPr="00F44875">
        <w:rPr>
          <w:rFonts w:ascii="Arial" w:hAnsi="Arial" w:cs="Arial"/>
        </w:rPr>
        <w:t>Por derradeiro, o texto do artigo 21 conflita com os comandos veiculados pelos artigos 165, § 8º, da Constituição Federal,</w:t>
      </w:r>
      <w:r>
        <w:rPr>
          <w:rFonts w:ascii="Arial" w:hAnsi="Arial" w:cs="Arial"/>
        </w:rPr>
        <w:t xml:space="preserve"> </w:t>
      </w:r>
      <w:r w:rsidRPr="00F44875">
        <w:rPr>
          <w:rFonts w:ascii="Arial" w:hAnsi="Arial" w:cs="Arial"/>
        </w:rPr>
        <w:t>e 137, § 7º, da Lei Orgânica deste Município, segundo os quais</w:t>
      </w:r>
      <w:r>
        <w:rPr>
          <w:rFonts w:ascii="Arial" w:hAnsi="Arial" w:cs="Arial"/>
        </w:rPr>
        <w:t xml:space="preserve"> </w:t>
      </w:r>
      <w:r w:rsidRPr="00F44875">
        <w:rPr>
          <w:rFonts w:ascii="Arial" w:hAnsi="Arial" w:cs="Arial"/>
        </w:rPr>
        <w:t>a lei orçamentária anual não conterá dispositivo estranho à</w:t>
      </w:r>
      <w:r>
        <w:rPr>
          <w:rFonts w:ascii="Arial" w:hAnsi="Arial" w:cs="Arial"/>
        </w:rPr>
        <w:t xml:space="preserve"> </w:t>
      </w:r>
      <w:r w:rsidRPr="00F44875">
        <w:rPr>
          <w:rFonts w:ascii="Arial" w:hAnsi="Arial" w:cs="Arial"/>
        </w:rPr>
        <w:t>previsão da receita e à fixação da despesa, não se incluindo</w:t>
      </w:r>
      <w:r>
        <w:rPr>
          <w:rFonts w:ascii="Arial" w:hAnsi="Arial" w:cs="Arial"/>
        </w:rPr>
        <w:t xml:space="preserve"> </w:t>
      </w:r>
      <w:proofErr w:type="spellStart"/>
      <w:r w:rsidRPr="00F44875">
        <w:rPr>
          <w:rFonts w:ascii="Arial" w:hAnsi="Arial" w:cs="Arial"/>
        </w:rPr>
        <w:t>na</w:t>
      </w:r>
      <w:proofErr w:type="spellEnd"/>
      <w:r w:rsidRPr="00F44875">
        <w:rPr>
          <w:rFonts w:ascii="Arial" w:hAnsi="Arial" w:cs="Arial"/>
        </w:rPr>
        <w:t xml:space="preserve"> proibição a autorização para abertura de créditos suplementares e contratação de operações de crédito, ainda que por</w:t>
      </w:r>
      <w:r>
        <w:rPr>
          <w:rFonts w:ascii="Arial" w:hAnsi="Arial" w:cs="Arial"/>
        </w:rPr>
        <w:t xml:space="preserve"> </w:t>
      </w:r>
      <w:r w:rsidRPr="00F44875">
        <w:rPr>
          <w:rFonts w:ascii="Arial" w:hAnsi="Arial" w:cs="Arial"/>
        </w:rPr>
        <w:t>antecipação de receita, nos termos da lei.</w:t>
      </w:r>
    </w:p>
    <w:p w14:paraId="1610416F" w14:textId="77777777" w:rsidR="00766C1C" w:rsidRPr="00F44875" w:rsidRDefault="00766C1C" w:rsidP="00766C1C">
      <w:pPr>
        <w:spacing w:after="0" w:line="240" w:lineRule="auto"/>
        <w:jc w:val="both"/>
        <w:rPr>
          <w:rFonts w:ascii="Arial" w:hAnsi="Arial" w:cs="Arial"/>
        </w:rPr>
      </w:pPr>
      <w:r w:rsidRPr="00F44875">
        <w:rPr>
          <w:rFonts w:ascii="Arial" w:hAnsi="Arial" w:cs="Arial"/>
        </w:rPr>
        <w:t>Ante o exposto, evidenciada a motivação que me conduz a</w:t>
      </w:r>
      <w:r>
        <w:rPr>
          <w:rFonts w:ascii="Arial" w:hAnsi="Arial" w:cs="Arial"/>
        </w:rPr>
        <w:t xml:space="preserve"> </w:t>
      </w:r>
      <w:r w:rsidRPr="00F44875">
        <w:rPr>
          <w:rFonts w:ascii="Arial" w:hAnsi="Arial" w:cs="Arial"/>
        </w:rPr>
        <w:t>apor veto aos artigos 20 e 21 do Projeto de Lei nº 669/21 e com</w:t>
      </w:r>
      <w:r>
        <w:rPr>
          <w:rFonts w:ascii="Arial" w:hAnsi="Arial" w:cs="Arial"/>
        </w:rPr>
        <w:t xml:space="preserve"> </w:t>
      </w:r>
      <w:r w:rsidRPr="00F44875">
        <w:rPr>
          <w:rFonts w:ascii="Arial" w:hAnsi="Arial" w:cs="Arial"/>
        </w:rPr>
        <w:t>fundamento no artigo 42, § 1º, da Lei Orgânica do Município de</w:t>
      </w:r>
      <w:r>
        <w:rPr>
          <w:rFonts w:ascii="Arial" w:hAnsi="Arial" w:cs="Arial"/>
        </w:rPr>
        <w:t xml:space="preserve"> </w:t>
      </w:r>
      <w:r w:rsidRPr="00F44875">
        <w:rPr>
          <w:rFonts w:ascii="Arial" w:hAnsi="Arial" w:cs="Arial"/>
        </w:rPr>
        <w:t>São Paulo, devolvo o assunto ao reexame dessa Colenda Casa</w:t>
      </w:r>
      <w:r>
        <w:rPr>
          <w:rFonts w:ascii="Arial" w:hAnsi="Arial" w:cs="Arial"/>
        </w:rPr>
        <w:t xml:space="preserve"> </w:t>
      </w:r>
      <w:r w:rsidRPr="00F44875">
        <w:rPr>
          <w:rFonts w:ascii="Arial" w:hAnsi="Arial" w:cs="Arial"/>
        </w:rPr>
        <w:t>Legislativa.</w:t>
      </w:r>
    </w:p>
    <w:p w14:paraId="08AAFF04" w14:textId="77777777" w:rsidR="00766C1C" w:rsidRPr="00F44875" w:rsidRDefault="00766C1C" w:rsidP="00766C1C">
      <w:pPr>
        <w:spacing w:after="0" w:line="240" w:lineRule="auto"/>
        <w:jc w:val="both"/>
        <w:rPr>
          <w:rFonts w:ascii="Arial" w:hAnsi="Arial" w:cs="Arial"/>
        </w:rPr>
      </w:pPr>
      <w:r w:rsidRPr="00F44875">
        <w:rPr>
          <w:rFonts w:ascii="Arial" w:hAnsi="Arial" w:cs="Arial"/>
        </w:rPr>
        <w:t>Por fim, renovo a Vossa Excelência os meus protestos de</w:t>
      </w:r>
      <w:r>
        <w:rPr>
          <w:rFonts w:ascii="Arial" w:hAnsi="Arial" w:cs="Arial"/>
        </w:rPr>
        <w:t xml:space="preserve"> </w:t>
      </w:r>
      <w:r w:rsidRPr="00F44875">
        <w:rPr>
          <w:rFonts w:ascii="Arial" w:hAnsi="Arial" w:cs="Arial"/>
        </w:rPr>
        <w:t>elevado apreço e consideração.</w:t>
      </w:r>
    </w:p>
    <w:p w14:paraId="6C42CC43" w14:textId="77777777" w:rsidR="00766C1C" w:rsidRDefault="00766C1C" w:rsidP="00766C1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305FF11" w14:textId="5DD5C065" w:rsidR="00766C1C" w:rsidRPr="004A1FBA" w:rsidRDefault="00766C1C" w:rsidP="00766C1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A1FBA">
        <w:rPr>
          <w:rFonts w:ascii="Arial" w:hAnsi="Arial" w:cs="Arial"/>
          <w:sz w:val="18"/>
          <w:szCs w:val="18"/>
        </w:rPr>
        <w:t>RICARDO NUNES, Prefeito</w:t>
      </w:r>
    </w:p>
    <w:p w14:paraId="3816F502" w14:textId="77777777" w:rsidR="00766C1C" w:rsidRPr="004A1FBA" w:rsidRDefault="00766C1C" w:rsidP="00766C1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A1FBA">
        <w:rPr>
          <w:rFonts w:ascii="Arial" w:hAnsi="Arial" w:cs="Arial"/>
          <w:sz w:val="18"/>
          <w:szCs w:val="18"/>
        </w:rPr>
        <w:t>Ao Excelentíssimo Senhor</w:t>
      </w:r>
    </w:p>
    <w:p w14:paraId="63C232A7" w14:textId="77777777" w:rsidR="00766C1C" w:rsidRPr="004A1FBA" w:rsidRDefault="00766C1C" w:rsidP="00766C1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A1FBA">
        <w:rPr>
          <w:rFonts w:ascii="Arial" w:hAnsi="Arial" w:cs="Arial"/>
          <w:sz w:val="18"/>
          <w:szCs w:val="18"/>
        </w:rPr>
        <w:t>MILTON LEITE</w:t>
      </w:r>
    </w:p>
    <w:p w14:paraId="2C1E2435" w14:textId="77777777" w:rsidR="00766C1C" w:rsidRPr="004A1FBA" w:rsidRDefault="00766C1C" w:rsidP="00766C1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A1FBA">
        <w:rPr>
          <w:rFonts w:ascii="Arial" w:hAnsi="Arial" w:cs="Arial"/>
          <w:sz w:val="18"/>
          <w:szCs w:val="18"/>
        </w:rPr>
        <w:t>Vereador Presidente da Câmara Municipal de São Paulo</w:t>
      </w:r>
    </w:p>
    <w:p w14:paraId="1B5FE28B" w14:textId="77777777" w:rsidR="00766C1C" w:rsidRDefault="00766C1C" w:rsidP="00766C1C">
      <w:pPr>
        <w:spacing w:after="0" w:line="240" w:lineRule="auto"/>
        <w:jc w:val="both"/>
        <w:rPr>
          <w:rFonts w:ascii="Arial" w:hAnsi="Arial" w:cs="Arial"/>
        </w:rPr>
      </w:pPr>
    </w:p>
    <w:p w14:paraId="4882A771" w14:textId="77777777" w:rsidR="00766C1C" w:rsidRDefault="00766C1C" w:rsidP="00766C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Publicado no DOC de 28/12/2021 – p. 08</w:t>
      </w:r>
    </w:p>
    <w:p w14:paraId="575E75B0" w14:textId="77777777" w:rsidR="00766C1C" w:rsidRDefault="00766C1C" w:rsidP="00766C1C">
      <w:pPr>
        <w:spacing w:after="0" w:line="240" w:lineRule="auto"/>
        <w:jc w:val="both"/>
        <w:rPr>
          <w:rFonts w:ascii="Arial" w:hAnsi="Arial" w:cs="Arial"/>
        </w:rPr>
      </w:pPr>
    </w:p>
    <w:p w14:paraId="47BA4995" w14:textId="77777777" w:rsidR="00766C1C" w:rsidRDefault="00766C1C" w:rsidP="00D62D58">
      <w:pPr>
        <w:spacing w:after="0" w:line="240" w:lineRule="auto"/>
        <w:jc w:val="both"/>
        <w:rPr>
          <w:rFonts w:ascii="Arial" w:hAnsi="Arial" w:cs="Arial"/>
        </w:rPr>
      </w:pPr>
    </w:p>
    <w:p w14:paraId="584E370E" w14:textId="77777777" w:rsidR="00D62D58" w:rsidRDefault="00D62D58" w:rsidP="00D62D58">
      <w:pPr>
        <w:spacing w:after="0"/>
      </w:pPr>
    </w:p>
    <w:sectPr w:rsidR="00D62D58" w:rsidSect="00D62D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58"/>
    <w:rsid w:val="00766C1C"/>
    <w:rsid w:val="00D6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72F7"/>
  <w15:chartTrackingRefBased/>
  <w15:docId w15:val="{3AD78DD4-FBFC-467A-8C31-F6D07FE1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D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2622</Words>
  <Characters>14165</Characters>
  <Application>Microsoft Office Word</Application>
  <DocSecurity>0</DocSecurity>
  <Lines>118</Lines>
  <Paragraphs>33</Paragraphs>
  <ScaleCrop>false</ScaleCrop>
  <Company/>
  <LinksUpToDate>false</LinksUpToDate>
  <CharactersWithSpaces>16754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2021-12-28T17:38:00Z</cp:lastPrinted>
  <dcterms:created xsi:type="dcterms:W3CDTF">2021-12-28T17:35:00Z</dcterms:created>
  <dcterms:modified xsi:type="dcterms:W3CDTF">2021-12-28T17:39:00Z</dcterms:modified>
</cp:coreProperties>
</file>